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A9ED" w14:textId="18C2CCF5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A55BFC">
        <w:rPr>
          <w:color w:val="auto"/>
          <w:szCs w:val="22"/>
        </w:rPr>
        <w:t>November 3</w:t>
      </w:r>
      <w:r w:rsidR="00F469D6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497437">
        <w:rPr>
          <w:color w:val="auto"/>
          <w:szCs w:val="22"/>
        </w:rPr>
        <w:t>5</w:t>
      </w:r>
      <w:r w:rsidR="00701E80">
        <w:rPr>
          <w:color w:val="auto"/>
          <w:szCs w:val="22"/>
        </w:rPr>
        <w:t xml:space="preserve"> </w:t>
      </w:r>
      <w:r w:rsidR="00415D94">
        <w:rPr>
          <w:color w:val="auto"/>
          <w:szCs w:val="22"/>
        </w:rPr>
        <w:t>–</w:t>
      </w:r>
      <w:r w:rsidR="004D4043">
        <w:rPr>
          <w:color w:val="auto"/>
          <w:szCs w:val="22"/>
        </w:rPr>
        <w:t xml:space="preserve"> </w:t>
      </w:r>
      <w:r w:rsidR="0026208E">
        <w:rPr>
          <w:color w:val="auto"/>
          <w:szCs w:val="22"/>
        </w:rPr>
        <w:t>6:0</w:t>
      </w:r>
      <w:r w:rsidR="001B6996">
        <w:rPr>
          <w:color w:val="auto"/>
          <w:szCs w:val="22"/>
        </w:rPr>
        <w:t>0</w:t>
      </w:r>
      <w:r w:rsidR="00701E80">
        <w:rPr>
          <w:color w:val="auto"/>
          <w:szCs w:val="22"/>
        </w:rPr>
        <w:t xml:space="preserve"> PM</w:t>
      </w:r>
    </w:p>
    <w:p w14:paraId="5A66C6E8" w14:textId="2FC27F37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Meeting Name</w:t>
      </w:r>
      <w:r w:rsidR="00200950" w:rsidRPr="00B823D0">
        <w:rPr>
          <w:b/>
          <w:color w:val="auto"/>
          <w:szCs w:val="22"/>
        </w:rPr>
        <w:t xml:space="preserve">: </w:t>
      </w:r>
      <w:r w:rsidR="00200950" w:rsidRPr="00200950">
        <w:rPr>
          <w:bCs/>
          <w:color w:val="auto"/>
          <w:szCs w:val="22"/>
        </w:rPr>
        <w:t>AGSA</w:t>
      </w:r>
      <w:r w:rsidR="00470A35" w:rsidRPr="00200950">
        <w:rPr>
          <w:bCs/>
          <w:color w:val="auto"/>
          <w:szCs w:val="22"/>
        </w:rPr>
        <w:t xml:space="preserve"> </w:t>
      </w:r>
      <w:r w:rsidR="004D4043" w:rsidRPr="00200950">
        <w:rPr>
          <w:bCs/>
          <w:color w:val="auto"/>
          <w:szCs w:val="22"/>
        </w:rPr>
        <w:t>B</w:t>
      </w:r>
      <w:r w:rsidR="004D4043">
        <w:rPr>
          <w:color w:val="auto"/>
          <w:szCs w:val="22"/>
        </w:rPr>
        <w:t>oard Meeting</w:t>
      </w:r>
    </w:p>
    <w:p w14:paraId="33E99C02" w14:textId="1C33F0B5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7F00E8">
        <w:rPr>
          <w:color w:val="auto"/>
          <w:szCs w:val="22"/>
        </w:rPr>
        <w:t>The X – 804 SW Cherry Street, Ankeny</w:t>
      </w:r>
    </w:p>
    <w:p w14:paraId="2412B785" w14:textId="0FA6076E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878"/>
        <w:gridCol w:w="3390"/>
      </w:tblGrid>
      <w:tr w:rsidR="001829D0" w14:paraId="42D3F74A" w14:textId="77777777" w:rsidTr="00A55BFC">
        <w:tc>
          <w:tcPr>
            <w:tcW w:w="388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41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A55BFC" w14:paraId="56150B3F" w14:textId="77777777" w:rsidTr="00EA0643">
        <w:tc>
          <w:tcPr>
            <w:tcW w:w="11304" w:type="dxa"/>
            <w:gridSpan w:val="3"/>
          </w:tcPr>
          <w:p w14:paraId="12A4C48D" w14:textId="2A4C8B54" w:rsidR="00A55BFC" w:rsidRPr="00073E5F" w:rsidRDefault="00A55BFC" w:rsidP="00F61B92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Jerrad Bourne</w:t>
            </w:r>
            <w:r w:rsidRPr="00073E5F">
              <w:rPr>
                <w:color w:val="auto"/>
                <w:sz w:val="18"/>
                <w:szCs w:val="28"/>
              </w:rPr>
              <w:t xml:space="preserve"> – Treasurer </w:t>
            </w:r>
          </w:p>
        </w:tc>
      </w:tr>
      <w:tr w:rsidR="00FF45E6" w14:paraId="021D9021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1DED294F" w14:textId="618DAEB2" w:rsidR="00FF45E6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– 1</w:t>
            </w:r>
            <w:r w:rsidR="00FF45E6"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="00FF45E6"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F8E90AE" w14:textId="77777777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Justin Bogers – Events Coordinator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48A87857" w14:textId="14857EF9" w:rsidR="00FF45E6" w:rsidRPr="00073E5F" w:rsidRDefault="00FF45E6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- Apparel Manager</w:t>
            </w:r>
          </w:p>
        </w:tc>
      </w:tr>
      <w:tr w:rsidR="00A55BFC" w14:paraId="372B9EFC" w14:textId="77777777" w:rsidTr="00A55BFC">
        <w:tc>
          <w:tcPr>
            <w:tcW w:w="3888" w:type="dxa"/>
            <w:vAlign w:val="center"/>
          </w:tcPr>
          <w:p w14:paraId="432EF264" w14:textId="5CFBA6C5" w:rsidR="00A55BFC" w:rsidRPr="00073E5F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Mitch </w:t>
            </w:r>
            <w:proofErr w:type="spellStart"/>
            <w:r>
              <w:rPr>
                <w:color w:val="auto"/>
                <w:sz w:val="18"/>
                <w:szCs w:val="28"/>
              </w:rPr>
              <w:t>Prashak</w:t>
            </w:r>
            <w:proofErr w:type="spellEnd"/>
            <w:r w:rsidRPr="00073E5F">
              <w:rPr>
                <w:color w:val="auto"/>
                <w:sz w:val="18"/>
                <w:szCs w:val="28"/>
              </w:rPr>
              <w:t xml:space="preserve"> – </w:t>
            </w:r>
            <w:r>
              <w:rPr>
                <w:color w:val="auto"/>
                <w:sz w:val="18"/>
                <w:szCs w:val="28"/>
              </w:rPr>
              <w:t>Director of Revenue &amp; Facilities</w:t>
            </w:r>
          </w:p>
        </w:tc>
        <w:tc>
          <w:tcPr>
            <w:tcW w:w="3960" w:type="dxa"/>
          </w:tcPr>
          <w:p w14:paraId="2145F74A" w14:textId="7EB9DBF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Brant </w:t>
            </w:r>
            <w:proofErr w:type="spellStart"/>
            <w:r>
              <w:rPr>
                <w:color w:val="auto"/>
                <w:sz w:val="18"/>
                <w:szCs w:val="28"/>
              </w:rPr>
              <w:t>Ausenhus</w:t>
            </w:r>
            <w:proofErr w:type="spellEnd"/>
            <w:r>
              <w:rPr>
                <w:color w:val="auto"/>
                <w:sz w:val="18"/>
                <w:szCs w:val="28"/>
              </w:rPr>
              <w:t xml:space="preserve"> – Fundraising </w:t>
            </w:r>
            <w:r w:rsidR="00B86398">
              <w:rPr>
                <w:color w:val="auto"/>
                <w:sz w:val="18"/>
                <w:szCs w:val="28"/>
              </w:rPr>
              <w:t>Manager</w:t>
            </w:r>
          </w:p>
        </w:tc>
        <w:tc>
          <w:tcPr>
            <w:tcW w:w="3456" w:type="dxa"/>
          </w:tcPr>
          <w:p w14:paraId="0E6E43CC" w14:textId="2BE2E39C" w:rsidR="00A55BFC" w:rsidRPr="00073E5F" w:rsidRDefault="00A55BFC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Bay Cam – Equipment </w:t>
            </w:r>
            <w:r w:rsidR="00B86398">
              <w:rPr>
                <w:color w:val="auto"/>
                <w:sz w:val="18"/>
                <w:szCs w:val="28"/>
              </w:rPr>
              <w:t xml:space="preserve">&amp; Facilities </w:t>
            </w:r>
            <w:r>
              <w:rPr>
                <w:color w:val="auto"/>
                <w:sz w:val="18"/>
                <w:szCs w:val="28"/>
              </w:rPr>
              <w:t>Manager</w:t>
            </w:r>
          </w:p>
        </w:tc>
      </w:tr>
      <w:tr w:rsidR="001C253D" w14:paraId="03EC4263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087670F5" w14:textId="26F3EFC8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</w:t>
            </w:r>
            <w:r>
              <w:rPr>
                <w:color w:val="auto"/>
                <w:sz w:val="18"/>
                <w:szCs w:val="28"/>
              </w:rPr>
              <w:t>t</w:t>
            </w:r>
            <w:r w:rsidRPr="00073E5F">
              <w:rPr>
                <w:color w:val="auto"/>
                <w:sz w:val="18"/>
                <w:szCs w:val="28"/>
              </w:rPr>
              <w:t>hum – Secretary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38471C19" w14:textId="7D8EFC62" w:rsidR="001C253D" w:rsidRPr="00C72BC8" w:rsidRDefault="00A55BFC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Ashlie Lee</w:t>
            </w:r>
            <w:r w:rsidR="001C253D" w:rsidRPr="00C72BC8">
              <w:rPr>
                <w:color w:val="auto"/>
                <w:sz w:val="18"/>
                <w:szCs w:val="28"/>
              </w:rPr>
              <w:t xml:space="preserve"> – Marketing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7153702" w14:textId="44F5182F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L</w:t>
            </w:r>
            <w:r w:rsidR="0019145B">
              <w:rPr>
                <w:color w:val="auto"/>
                <w:sz w:val="18"/>
                <w:szCs w:val="28"/>
              </w:rPr>
              <w:t>indsa</w:t>
            </w:r>
            <w:r>
              <w:rPr>
                <w:color w:val="auto"/>
                <w:sz w:val="18"/>
                <w:szCs w:val="28"/>
              </w:rPr>
              <w:t>y Fett – Communications Manager</w:t>
            </w:r>
          </w:p>
        </w:tc>
      </w:tr>
      <w:tr w:rsidR="00073E5F" w14:paraId="42B9D8E6" w14:textId="77777777" w:rsidTr="00A55BFC">
        <w:tc>
          <w:tcPr>
            <w:tcW w:w="3888" w:type="dxa"/>
          </w:tcPr>
          <w:p w14:paraId="19BB90C8" w14:textId="0068A1D5" w:rsidR="00073E5F" w:rsidRPr="00073E5F" w:rsidRDefault="001C253D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James Crosby</w:t>
            </w:r>
            <w:r w:rsidR="00073E5F" w:rsidRPr="00073E5F">
              <w:rPr>
                <w:color w:val="auto"/>
                <w:sz w:val="18"/>
                <w:szCs w:val="28"/>
              </w:rPr>
              <w:t xml:space="preserve"> – Competitive Commissioner </w:t>
            </w:r>
          </w:p>
        </w:tc>
        <w:tc>
          <w:tcPr>
            <w:tcW w:w="3960" w:type="dxa"/>
          </w:tcPr>
          <w:p w14:paraId="4BAE00B4" w14:textId="436FCA54" w:rsidR="00073E5F" w:rsidRPr="00073E5F" w:rsidRDefault="00FF45E6" w:rsidP="001C253D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Andrew George </w:t>
            </w:r>
            <w:r w:rsidR="001829D0">
              <w:rPr>
                <w:color w:val="auto"/>
                <w:sz w:val="18"/>
                <w:szCs w:val="28"/>
              </w:rPr>
              <w:t xml:space="preserve">– Competitive </w:t>
            </w:r>
            <w:r w:rsidR="001C253D">
              <w:rPr>
                <w:color w:val="auto"/>
                <w:sz w:val="18"/>
                <w:szCs w:val="28"/>
              </w:rPr>
              <w:t>Program</w:t>
            </w:r>
            <w:r w:rsidR="001829D0">
              <w:rPr>
                <w:color w:val="auto"/>
                <w:sz w:val="18"/>
                <w:szCs w:val="28"/>
              </w:rPr>
              <w:t xml:space="preserve"> Registrar</w:t>
            </w:r>
          </w:p>
        </w:tc>
        <w:tc>
          <w:tcPr>
            <w:tcW w:w="3456" w:type="dxa"/>
          </w:tcPr>
          <w:p w14:paraId="6D5DCE22" w14:textId="1CDA672C" w:rsidR="00073E5F" w:rsidRPr="00073E5F" w:rsidRDefault="002F17EF" w:rsidP="00FF45E6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 xml:space="preserve">Tyler Mosier </w:t>
            </w:r>
            <w:r w:rsidR="00FF45E6">
              <w:rPr>
                <w:color w:val="auto"/>
                <w:sz w:val="18"/>
                <w:szCs w:val="28"/>
              </w:rPr>
              <w:t>– Development</w:t>
            </w:r>
            <w:r w:rsidR="001829D0">
              <w:rPr>
                <w:color w:val="auto"/>
                <w:sz w:val="18"/>
                <w:szCs w:val="28"/>
              </w:rPr>
              <w:t xml:space="preserve"> Coordinator</w:t>
            </w:r>
          </w:p>
        </w:tc>
      </w:tr>
      <w:tr w:rsidR="001C253D" w14:paraId="564810FD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6EC2D4A1" w14:textId="33E351C6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Jamie Seifert</w:t>
            </w:r>
            <w:r w:rsidRPr="00073E5F">
              <w:rPr>
                <w:color w:val="auto"/>
                <w:sz w:val="18"/>
                <w:szCs w:val="28"/>
              </w:rPr>
              <w:t xml:space="preserve"> – Rec Commissioner</w:t>
            </w:r>
          </w:p>
        </w:tc>
        <w:tc>
          <w:tcPr>
            <w:tcW w:w="3960" w:type="dxa"/>
            <w:shd w:val="clear" w:color="auto" w:fill="D0CECE" w:themeFill="background2" w:themeFillShade="E6"/>
          </w:tcPr>
          <w:p w14:paraId="26F24EA3" w14:textId="77777777" w:rsidR="001C253D" w:rsidRPr="00073E5F" w:rsidRDefault="001C253D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Brett Cooper – Recreation League Registrar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741149C5" w14:textId="7B50BB87" w:rsidR="00B86398" w:rsidRPr="00073E5F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Jeremy Halverson</w:t>
            </w:r>
            <w:r w:rsidR="00F36D97">
              <w:rPr>
                <w:color w:val="auto"/>
                <w:sz w:val="18"/>
                <w:szCs w:val="28"/>
              </w:rPr>
              <w:t xml:space="preserve"> –</w:t>
            </w:r>
            <w:r w:rsidR="001C253D">
              <w:rPr>
                <w:color w:val="auto"/>
                <w:sz w:val="18"/>
                <w:szCs w:val="28"/>
              </w:rPr>
              <w:t xml:space="preserve"> </w:t>
            </w:r>
            <w:r w:rsidR="0019145B">
              <w:rPr>
                <w:color w:val="auto"/>
                <w:sz w:val="18"/>
                <w:szCs w:val="28"/>
              </w:rPr>
              <w:t>Umpire Manager</w:t>
            </w:r>
          </w:p>
        </w:tc>
      </w:tr>
      <w:tr w:rsidR="00B86398" w14:paraId="7E721567" w14:textId="77777777" w:rsidTr="00A55BFC">
        <w:tc>
          <w:tcPr>
            <w:tcW w:w="3888" w:type="dxa"/>
            <w:shd w:val="clear" w:color="auto" w:fill="D0CECE" w:themeFill="background2" w:themeFillShade="E6"/>
          </w:tcPr>
          <w:p w14:paraId="45BE3F0E" w14:textId="77777777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3960" w:type="dxa"/>
            <w:shd w:val="clear" w:color="auto" w:fill="D0CECE" w:themeFill="background2" w:themeFillShade="E6"/>
          </w:tcPr>
          <w:p w14:paraId="2E85D181" w14:textId="29824B38" w:rsidR="00B86398" w:rsidRDefault="00B86398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Casy Ungs – Recreation Communications Manager</w:t>
            </w:r>
          </w:p>
        </w:tc>
        <w:tc>
          <w:tcPr>
            <w:tcW w:w="3456" w:type="dxa"/>
            <w:shd w:val="clear" w:color="auto" w:fill="D0CECE" w:themeFill="background2" w:themeFillShade="E6"/>
          </w:tcPr>
          <w:p w14:paraId="5EC31E66" w14:textId="77777777" w:rsidR="00B86398" w:rsidRDefault="00B86398" w:rsidP="0019145B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</w:tbl>
    <w:p w14:paraId="55186043" w14:textId="77777777" w:rsidR="00073E5F" w:rsidRPr="00E62C6A" w:rsidRDefault="00073E5F" w:rsidP="007E49A3">
      <w:pPr>
        <w:spacing w:before="0" w:after="0"/>
        <w:contextualSpacing/>
        <w:rPr>
          <w:b/>
          <w:color w:val="auto"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4"/>
        <w:gridCol w:w="7254"/>
      </w:tblGrid>
      <w:tr w:rsidR="00B86398" w14:paraId="1262B55F" w14:textId="77777777" w:rsidTr="00F61B92">
        <w:tc>
          <w:tcPr>
            <w:tcW w:w="3888" w:type="dxa"/>
          </w:tcPr>
          <w:p w14:paraId="75A553D9" w14:textId="242F163A" w:rsidR="00B86398" w:rsidRDefault="00B86398" w:rsidP="00F61B92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AT-LARGE BOARD MEMBERS</w:t>
            </w:r>
          </w:p>
        </w:tc>
        <w:tc>
          <w:tcPr>
            <w:tcW w:w="7416" w:type="dxa"/>
          </w:tcPr>
          <w:p w14:paraId="628E9122" w14:textId="07A417C2" w:rsidR="00B86398" w:rsidRPr="00B86398" w:rsidRDefault="00B86398" w:rsidP="00F61B92">
            <w:pPr>
              <w:spacing w:before="0" w:after="0"/>
              <w:contextualSpacing/>
              <w:jc w:val="center"/>
              <w:rPr>
                <w:bCs/>
                <w:color w:val="auto"/>
                <w:sz w:val="18"/>
                <w:szCs w:val="18"/>
              </w:rPr>
            </w:pPr>
            <w:r w:rsidRPr="00B86398">
              <w:rPr>
                <w:bCs/>
                <w:color w:val="auto"/>
                <w:sz w:val="18"/>
                <w:szCs w:val="18"/>
              </w:rPr>
              <w:t xml:space="preserve">Bryan Schwartz, </w:t>
            </w:r>
            <w:r>
              <w:rPr>
                <w:bCs/>
                <w:color w:val="auto"/>
                <w:sz w:val="18"/>
                <w:szCs w:val="18"/>
              </w:rPr>
              <w:t xml:space="preserve">Steve Nolte, </w:t>
            </w:r>
            <w:r w:rsidRPr="00B86398">
              <w:rPr>
                <w:bCs/>
                <w:color w:val="auto"/>
                <w:sz w:val="18"/>
                <w:szCs w:val="18"/>
              </w:rPr>
              <w:t>Riley Fazio</w:t>
            </w:r>
            <w:r w:rsidR="002F17EF">
              <w:rPr>
                <w:bCs/>
                <w:color w:val="auto"/>
                <w:sz w:val="18"/>
                <w:szCs w:val="18"/>
              </w:rPr>
              <w:t>, Todd Kellenberger</w:t>
            </w:r>
          </w:p>
        </w:tc>
      </w:tr>
    </w:tbl>
    <w:p w14:paraId="33EF127F" w14:textId="77777777" w:rsidR="00B86398" w:rsidRDefault="00B86398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7B0AB9E6" w:rsidR="002705DB" w:rsidRPr="00E268A9" w:rsidRDefault="00EB4995" w:rsidP="007E49A3">
      <w:pPr>
        <w:spacing w:before="0" w:after="0"/>
        <w:contextualSpacing/>
        <w:rPr>
          <w:b/>
          <w:color w:val="FF0000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228"/>
        <w:gridCol w:w="9025"/>
      </w:tblGrid>
      <w:tr w:rsidR="00B823D0" w:rsidRPr="00B823D0" w14:paraId="6F5172C6" w14:textId="77777777" w:rsidTr="007F00E8">
        <w:trPr>
          <w:trHeight w:val="80"/>
        </w:trPr>
        <w:tc>
          <w:tcPr>
            <w:tcW w:w="990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10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7F00E8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90" w:type="pct"/>
          </w:tcPr>
          <w:p w14:paraId="0BAC275A" w14:textId="77777777" w:rsidR="00965A4A" w:rsidRDefault="00965A4A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</w:p>
          <w:p w14:paraId="22ACF910" w14:textId="3265967C" w:rsidR="00722644" w:rsidRPr="00B823D0" w:rsidRDefault="00665294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6:02pm</w:t>
            </w:r>
          </w:p>
        </w:tc>
        <w:tc>
          <w:tcPr>
            <w:tcW w:w="4010" w:type="pct"/>
          </w:tcPr>
          <w:p w14:paraId="704FF917" w14:textId="4F9E03B6" w:rsidR="002E72C3" w:rsidRDefault="00965A4A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Introductions of guests</w:t>
            </w:r>
            <w:r w:rsidR="00FF4A2D">
              <w:rPr>
                <w:rFonts w:cstheme="minorHAnsi"/>
                <w:color w:val="auto"/>
                <w:sz w:val="20"/>
              </w:rPr>
              <w:t xml:space="preserve"> </w:t>
            </w:r>
            <w:r w:rsidR="00CB1B66">
              <w:rPr>
                <w:rFonts w:cstheme="minorHAnsi"/>
                <w:color w:val="auto"/>
                <w:sz w:val="20"/>
              </w:rPr>
              <w:t>–</w:t>
            </w:r>
            <w:r w:rsidR="00FB73D7">
              <w:rPr>
                <w:rFonts w:cstheme="minorHAnsi"/>
                <w:color w:val="auto"/>
                <w:sz w:val="20"/>
              </w:rPr>
              <w:t xml:space="preserve"> </w:t>
            </w:r>
            <w:r w:rsidR="00CB1B66">
              <w:rPr>
                <w:rFonts w:cstheme="minorHAnsi"/>
                <w:color w:val="auto"/>
                <w:sz w:val="20"/>
              </w:rPr>
              <w:t>N</w:t>
            </w:r>
            <w:r w:rsidR="00CA0F41">
              <w:rPr>
                <w:rFonts w:cstheme="minorHAnsi"/>
                <w:color w:val="auto"/>
                <w:sz w:val="20"/>
              </w:rPr>
              <w:t>one</w:t>
            </w:r>
          </w:p>
          <w:p w14:paraId="2E739651" w14:textId="7C013DB2" w:rsidR="00381366" w:rsidRDefault="00381366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Marc Biga, Jerrad Bourne, Troy Keuning, Mitch Prashak, Crystal Vitzthum, James Crosby, Jamie Seifert</w:t>
            </w:r>
            <w:r w:rsidR="00FB73D7">
              <w:rPr>
                <w:rFonts w:cstheme="minorHAnsi"/>
                <w:color w:val="auto"/>
                <w:sz w:val="20"/>
              </w:rPr>
              <w:t xml:space="preserve">, </w:t>
            </w:r>
            <w:r w:rsidR="00E856A3">
              <w:rPr>
                <w:rFonts w:cstheme="minorHAnsi"/>
                <w:color w:val="auto"/>
                <w:sz w:val="20"/>
              </w:rPr>
              <w:t xml:space="preserve">Justin Bogers, Ashlie Lee, Andrew George, Brett Cooper, Casy Ungs, Joe Ford, </w:t>
            </w:r>
            <w:r w:rsidR="00540B90">
              <w:rPr>
                <w:rFonts w:cstheme="minorHAnsi"/>
                <w:color w:val="auto"/>
                <w:sz w:val="20"/>
              </w:rPr>
              <w:t>Bay Cam, Lindsay Fett, Tyler Mosier, Jeremy Halverson, Bryan</w:t>
            </w:r>
            <w:r w:rsidR="00A6630D">
              <w:rPr>
                <w:rFonts w:cstheme="minorHAnsi"/>
                <w:color w:val="auto"/>
                <w:sz w:val="20"/>
              </w:rPr>
              <w:t xml:space="preserve"> Schwartz, Riley Fazio</w:t>
            </w:r>
          </w:p>
          <w:p w14:paraId="017C157C" w14:textId="5B172416" w:rsidR="00A6630D" w:rsidRPr="00497437" w:rsidRDefault="00A6630D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Absent – Brant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Ausenhus</w:t>
            </w:r>
            <w:proofErr w:type="spellEnd"/>
            <w:r>
              <w:rPr>
                <w:rFonts w:cstheme="minorHAnsi"/>
                <w:color w:val="auto"/>
                <w:sz w:val="20"/>
              </w:rPr>
              <w:t>, Steve Nolte, Todd Kellenberger.</w:t>
            </w:r>
          </w:p>
        </w:tc>
      </w:tr>
      <w:tr w:rsidR="000E6E72" w:rsidRPr="00B823D0" w14:paraId="5C2F66C5" w14:textId="77777777" w:rsidTr="007F00E8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90" w:type="pct"/>
          </w:tcPr>
          <w:p w14:paraId="31116750" w14:textId="6B9C6D36" w:rsidR="000E6E72" w:rsidRDefault="007F00E8" w:rsidP="006E73E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2025-2026 Board Vote</w:t>
            </w:r>
          </w:p>
        </w:tc>
        <w:tc>
          <w:tcPr>
            <w:tcW w:w="4010" w:type="pct"/>
          </w:tcPr>
          <w:p w14:paraId="0642783F" w14:textId="77777777" w:rsidR="000E6E72" w:rsidRDefault="007F00E8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VOTE (by Executive Board only): Approve New General and At-Large Board Members</w:t>
            </w:r>
          </w:p>
          <w:p w14:paraId="6E2E2661" w14:textId="397D6407" w:rsidR="00557AAA" w:rsidRDefault="00D427EE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Troy Keuning made a motion </w:t>
            </w:r>
            <w:r w:rsidR="001820B8">
              <w:rPr>
                <w:rFonts w:cstheme="minorHAnsi"/>
                <w:color w:val="auto"/>
                <w:sz w:val="20"/>
              </w:rPr>
              <w:t xml:space="preserve">to nominate </w:t>
            </w:r>
            <w:r>
              <w:rPr>
                <w:rFonts w:cstheme="minorHAnsi"/>
                <w:color w:val="auto"/>
                <w:sz w:val="20"/>
              </w:rPr>
              <w:t>Justin Bogers</w:t>
            </w:r>
            <w:r w:rsidR="009E0B17">
              <w:rPr>
                <w:rFonts w:cstheme="minorHAnsi"/>
                <w:color w:val="auto"/>
                <w:sz w:val="20"/>
              </w:rPr>
              <w:t xml:space="preserve"> for Event Coor</w:t>
            </w:r>
            <w:r w:rsidR="00CA0F41">
              <w:rPr>
                <w:rFonts w:cstheme="minorHAnsi"/>
                <w:color w:val="auto"/>
                <w:sz w:val="20"/>
              </w:rPr>
              <w:t>dinator</w:t>
            </w:r>
            <w:r w:rsidR="009E0B17">
              <w:rPr>
                <w:rFonts w:cstheme="minorHAnsi"/>
                <w:color w:val="auto"/>
                <w:sz w:val="20"/>
              </w:rPr>
              <w:t>. 2</w:t>
            </w:r>
            <w:r w:rsidR="009E0B17" w:rsidRPr="009E0B17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 w:rsidR="009E0B17">
              <w:rPr>
                <w:rFonts w:cstheme="minorHAnsi"/>
                <w:color w:val="auto"/>
                <w:sz w:val="20"/>
              </w:rPr>
              <w:t xml:space="preserve"> by Jamie</w:t>
            </w:r>
            <w:r w:rsidR="00CA0F41">
              <w:rPr>
                <w:rFonts w:cstheme="minorHAnsi"/>
                <w:color w:val="auto"/>
                <w:sz w:val="20"/>
              </w:rPr>
              <w:t xml:space="preserve"> </w:t>
            </w:r>
            <w:r w:rsidR="001820B8">
              <w:rPr>
                <w:rFonts w:cstheme="minorHAnsi"/>
                <w:color w:val="auto"/>
                <w:sz w:val="20"/>
              </w:rPr>
              <w:t>Seifert</w:t>
            </w:r>
            <w:r w:rsidR="009E0B17">
              <w:rPr>
                <w:rFonts w:cstheme="minorHAnsi"/>
                <w:color w:val="auto"/>
                <w:sz w:val="20"/>
              </w:rPr>
              <w:t>. Motion approved.</w:t>
            </w:r>
          </w:p>
          <w:p w14:paraId="32A619A6" w14:textId="5052F602" w:rsidR="009E0B17" w:rsidRDefault="009E0B17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Mitch </w:t>
            </w:r>
            <w:proofErr w:type="spellStart"/>
            <w:r>
              <w:rPr>
                <w:rFonts w:cstheme="minorHAnsi"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color w:val="auto"/>
                <w:sz w:val="20"/>
              </w:rPr>
              <w:t xml:space="preserve"> made a motion to nominate Bay Cam for Equipment &amp; </w:t>
            </w:r>
            <w:r w:rsidR="001820B8">
              <w:rPr>
                <w:rFonts w:cstheme="minorHAnsi"/>
                <w:color w:val="auto"/>
                <w:sz w:val="20"/>
              </w:rPr>
              <w:t>Facilities</w:t>
            </w:r>
            <w:r>
              <w:rPr>
                <w:rFonts w:cstheme="minorHAnsi"/>
                <w:color w:val="auto"/>
                <w:sz w:val="20"/>
              </w:rPr>
              <w:t xml:space="preserve"> M</w:t>
            </w:r>
            <w:r w:rsidR="001820B8">
              <w:rPr>
                <w:rFonts w:cstheme="minorHAnsi"/>
                <w:color w:val="auto"/>
                <w:sz w:val="20"/>
              </w:rPr>
              <w:t>anager</w:t>
            </w:r>
            <w:r>
              <w:rPr>
                <w:rFonts w:cstheme="minorHAnsi"/>
                <w:color w:val="auto"/>
                <w:sz w:val="20"/>
              </w:rPr>
              <w:t>. 2</w:t>
            </w:r>
            <w:r w:rsidRPr="009E0B17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0"/>
              </w:rPr>
              <w:t xml:space="preserve"> by Jerrad</w:t>
            </w:r>
            <w:r w:rsidR="001820B8">
              <w:rPr>
                <w:rFonts w:cstheme="minorHAnsi"/>
                <w:color w:val="auto"/>
                <w:sz w:val="20"/>
              </w:rPr>
              <w:t xml:space="preserve"> Bourne</w:t>
            </w:r>
            <w:r>
              <w:rPr>
                <w:rFonts w:cstheme="minorHAnsi"/>
                <w:color w:val="auto"/>
                <w:sz w:val="20"/>
              </w:rPr>
              <w:t>. Motion approved.</w:t>
            </w:r>
          </w:p>
          <w:p w14:paraId="207E54A0" w14:textId="111CE3BF" w:rsidR="009E0B17" w:rsidRDefault="00E448CB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Crystal Vitzthum made a motion </w:t>
            </w:r>
            <w:r w:rsidR="001820B8">
              <w:rPr>
                <w:rFonts w:cstheme="minorHAnsi"/>
                <w:color w:val="auto"/>
                <w:sz w:val="20"/>
              </w:rPr>
              <w:t xml:space="preserve">to nominate </w:t>
            </w:r>
            <w:r>
              <w:rPr>
                <w:rFonts w:cstheme="minorHAnsi"/>
                <w:color w:val="auto"/>
                <w:sz w:val="20"/>
              </w:rPr>
              <w:t>Ashlie Lee for Marketing M</w:t>
            </w:r>
            <w:r w:rsidR="005232AB">
              <w:rPr>
                <w:rFonts w:cstheme="minorHAnsi"/>
                <w:color w:val="auto"/>
                <w:sz w:val="20"/>
              </w:rPr>
              <w:t>anager</w:t>
            </w:r>
            <w:r>
              <w:rPr>
                <w:rFonts w:cstheme="minorHAnsi"/>
                <w:color w:val="auto"/>
                <w:sz w:val="20"/>
              </w:rPr>
              <w:t>. 2</w:t>
            </w:r>
            <w:r w:rsidRPr="00E448CB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0"/>
              </w:rPr>
              <w:t xml:space="preserve"> by Mitch</w:t>
            </w:r>
            <w:r w:rsidR="005232AB">
              <w:rPr>
                <w:rFonts w:cstheme="minorHAnsi"/>
                <w:color w:val="auto"/>
                <w:sz w:val="20"/>
              </w:rPr>
              <w:t xml:space="preserve"> Prashak</w:t>
            </w:r>
            <w:r>
              <w:rPr>
                <w:rFonts w:cstheme="minorHAnsi"/>
                <w:color w:val="auto"/>
                <w:sz w:val="20"/>
              </w:rPr>
              <w:t>. Motion approved.</w:t>
            </w:r>
          </w:p>
          <w:p w14:paraId="3950E03E" w14:textId="221C2423" w:rsidR="00E448CB" w:rsidRDefault="00E448CB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Crystal Vitzthum </w:t>
            </w:r>
            <w:r w:rsidR="00D52E29">
              <w:rPr>
                <w:rFonts w:cstheme="minorHAnsi"/>
                <w:color w:val="auto"/>
                <w:sz w:val="20"/>
              </w:rPr>
              <w:t xml:space="preserve">made a motion </w:t>
            </w:r>
            <w:r w:rsidR="005232AB">
              <w:rPr>
                <w:rFonts w:cstheme="minorHAnsi"/>
                <w:color w:val="auto"/>
                <w:sz w:val="20"/>
              </w:rPr>
              <w:t>to nominate</w:t>
            </w:r>
            <w:r w:rsidR="00D52E29">
              <w:rPr>
                <w:rFonts w:cstheme="minorHAnsi"/>
                <w:color w:val="auto"/>
                <w:sz w:val="20"/>
              </w:rPr>
              <w:t xml:space="preserve"> Riley Fazio </w:t>
            </w:r>
            <w:proofErr w:type="gramStart"/>
            <w:r w:rsidR="00D52E29">
              <w:rPr>
                <w:rFonts w:cstheme="minorHAnsi"/>
                <w:color w:val="auto"/>
                <w:sz w:val="20"/>
              </w:rPr>
              <w:t>for At</w:t>
            </w:r>
            <w:proofErr w:type="gramEnd"/>
            <w:r w:rsidR="00EE4939">
              <w:rPr>
                <w:rFonts w:cstheme="minorHAnsi"/>
                <w:color w:val="auto"/>
                <w:sz w:val="20"/>
              </w:rPr>
              <w:t>-</w:t>
            </w:r>
            <w:r w:rsidR="00D52E29">
              <w:rPr>
                <w:rFonts w:cstheme="minorHAnsi"/>
                <w:color w:val="auto"/>
                <w:sz w:val="20"/>
              </w:rPr>
              <w:t>Large Board Member. 2</w:t>
            </w:r>
            <w:r w:rsidR="00D52E29" w:rsidRPr="00D52E29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 w:rsidR="00D52E29">
              <w:rPr>
                <w:rFonts w:cstheme="minorHAnsi"/>
                <w:color w:val="auto"/>
                <w:sz w:val="20"/>
              </w:rPr>
              <w:t xml:space="preserve"> by Jamie</w:t>
            </w:r>
            <w:r w:rsidR="005232AB">
              <w:rPr>
                <w:rFonts w:cstheme="minorHAnsi"/>
                <w:color w:val="auto"/>
                <w:sz w:val="20"/>
              </w:rPr>
              <w:t xml:space="preserve"> Seifert</w:t>
            </w:r>
            <w:r w:rsidR="00D52E29">
              <w:rPr>
                <w:rFonts w:cstheme="minorHAnsi"/>
                <w:color w:val="auto"/>
                <w:sz w:val="20"/>
              </w:rPr>
              <w:t>. Motion approved.</w:t>
            </w:r>
          </w:p>
          <w:p w14:paraId="1A6A3B70" w14:textId="1E5D1251" w:rsidR="00D52E29" w:rsidRDefault="00D52E29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James Crosby made a motion </w:t>
            </w:r>
            <w:r w:rsidR="005232AB">
              <w:rPr>
                <w:rFonts w:cstheme="minorHAnsi"/>
                <w:color w:val="auto"/>
                <w:sz w:val="20"/>
              </w:rPr>
              <w:t xml:space="preserve">to nominate </w:t>
            </w:r>
            <w:r>
              <w:rPr>
                <w:rFonts w:cstheme="minorHAnsi"/>
                <w:color w:val="auto"/>
                <w:sz w:val="20"/>
              </w:rPr>
              <w:t xml:space="preserve">Andrew George for </w:t>
            </w:r>
            <w:r w:rsidR="00EE4939">
              <w:rPr>
                <w:rFonts w:cstheme="minorHAnsi"/>
                <w:color w:val="auto"/>
                <w:sz w:val="20"/>
              </w:rPr>
              <w:t>Competitive</w:t>
            </w:r>
            <w:r w:rsidR="00106092">
              <w:rPr>
                <w:rFonts w:cstheme="minorHAnsi"/>
                <w:color w:val="auto"/>
                <w:sz w:val="20"/>
              </w:rPr>
              <w:t xml:space="preserve"> Program</w:t>
            </w:r>
            <w:r w:rsidR="00EE4939">
              <w:rPr>
                <w:rFonts w:cstheme="minorHAnsi"/>
                <w:color w:val="auto"/>
                <w:sz w:val="20"/>
              </w:rPr>
              <w:t xml:space="preserve"> Registrar</w:t>
            </w:r>
            <w:r w:rsidR="00106092">
              <w:rPr>
                <w:rFonts w:cstheme="minorHAnsi"/>
                <w:color w:val="auto"/>
                <w:sz w:val="20"/>
              </w:rPr>
              <w:t>. 2</w:t>
            </w:r>
            <w:r w:rsidR="00106092" w:rsidRPr="00106092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 w:rsidR="00106092">
              <w:rPr>
                <w:rFonts w:cstheme="minorHAnsi"/>
                <w:color w:val="auto"/>
                <w:sz w:val="20"/>
              </w:rPr>
              <w:t xml:space="preserve"> by Jerrad</w:t>
            </w:r>
            <w:r w:rsidR="00EE4939">
              <w:rPr>
                <w:rFonts w:cstheme="minorHAnsi"/>
                <w:color w:val="auto"/>
                <w:sz w:val="20"/>
              </w:rPr>
              <w:t xml:space="preserve"> Bourne</w:t>
            </w:r>
            <w:r w:rsidR="00106092">
              <w:rPr>
                <w:rFonts w:cstheme="minorHAnsi"/>
                <w:color w:val="auto"/>
                <w:sz w:val="20"/>
              </w:rPr>
              <w:t xml:space="preserve">. </w:t>
            </w:r>
            <w:r w:rsidR="00EE4939">
              <w:rPr>
                <w:rFonts w:cstheme="minorHAnsi"/>
                <w:color w:val="auto"/>
                <w:sz w:val="20"/>
              </w:rPr>
              <w:t>Motion</w:t>
            </w:r>
            <w:r w:rsidR="00106092">
              <w:rPr>
                <w:rFonts w:cstheme="minorHAnsi"/>
                <w:color w:val="auto"/>
                <w:sz w:val="20"/>
              </w:rPr>
              <w:t xml:space="preserve"> approved.</w:t>
            </w:r>
          </w:p>
          <w:p w14:paraId="3642721B" w14:textId="41056D82" w:rsidR="00106092" w:rsidRDefault="00106092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James Crosby made a motion </w:t>
            </w:r>
            <w:r w:rsidR="00EE4939">
              <w:rPr>
                <w:rFonts w:cstheme="minorHAnsi"/>
                <w:color w:val="auto"/>
                <w:sz w:val="20"/>
              </w:rPr>
              <w:t xml:space="preserve">to nominate </w:t>
            </w:r>
            <w:r>
              <w:rPr>
                <w:rFonts w:cstheme="minorHAnsi"/>
                <w:color w:val="auto"/>
                <w:sz w:val="20"/>
              </w:rPr>
              <w:t>Tyler</w:t>
            </w:r>
            <w:r w:rsidR="00EE4939">
              <w:rPr>
                <w:rFonts w:cstheme="minorHAnsi"/>
                <w:color w:val="auto"/>
                <w:sz w:val="20"/>
              </w:rPr>
              <w:t xml:space="preserve"> Mosier </w:t>
            </w:r>
            <w:proofErr w:type="gramStart"/>
            <w:r w:rsidR="00EE4939">
              <w:rPr>
                <w:rFonts w:cstheme="minorHAnsi"/>
                <w:color w:val="auto"/>
                <w:sz w:val="20"/>
              </w:rPr>
              <w:t>for</w:t>
            </w:r>
            <w:proofErr w:type="gramEnd"/>
            <w:r w:rsidR="00EE4939">
              <w:rPr>
                <w:rFonts w:cstheme="minorHAnsi"/>
                <w:color w:val="auto"/>
                <w:sz w:val="20"/>
              </w:rPr>
              <w:t xml:space="preserve"> </w:t>
            </w:r>
            <w:r w:rsidR="005A374E">
              <w:rPr>
                <w:rFonts w:cstheme="minorHAnsi"/>
                <w:color w:val="auto"/>
                <w:sz w:val="20"/>
              </w:rPr>
              <w:t>Development Coordinator</w:t>
            </w:r>
            <w:r>
              <w:rPr>
                <w:rFonts w:cstheme="minorHAnsi"/>
                <w:color w:val="auto"/>
                <w:sz w:val="20"/>
              </w:rPr>
              <w:t>.</w:t>
            </w:r>
            <w:r w:rsidR="005A374E">
              <w:rPr>
                <w:rFonts w:cstheme="minorHAnsi"/>
                <w:color w:val="auto"/>
                <w:sz w:val="20"/>
              </w:rPr>
              <w:t xml:space="preserve"> </w:t>
            </w:r>
            <w:r>
              <w:rPr>
                <w:rFonts w:cstheme="minorHAnsi"/>
                <w:color w:val="auto"/>
                <w:sz w:val="20"/>
              </w:rPr>
              <w:t>2</w:t>
            </w:r>
            <w:r w:rsidRPr="00106092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0"/>
              </w:rPr>
              <w:t xml:space="preserve"> by Jamie</w:t>
            </w:r>
            <w:r w:rsidR="005A374E">
              <w:rPr>
                <w:rFonts w:cstheme="minorHAnsi"/>
                <w:color w:val="auto"/>
                <w:sz w:val="20"/>
              </w:rPr>
              <w:t xml:space="preserve"> Seifert</w:t>
            </w:r>
            <w:r>
              <w:rPr>
                <w:rFonts w:cstheme="minorHAnsi"/>
                <w:color w:val="auto"/>
                <w:sz w:val="20"/>
              </w:rPr>
              <w:t>.</w:t>
            </w:r>
            <w:r w:rsidR="005A374E">
              <w:rPr>
                <w:rFonts w:cstheme="minorHAnsi"/>
                <w:color w:val="auto"/>
                <w:sz w:val="20"/>
              </w:rPr>
              <w:t xml:space="preserve"> Motion approved.</w:t>
            </w:r>
          </w:p>
          <w:p w14:paraId="5D2C120A" w14:textId="71B8A28B" w:rsidR="00106092" w:rsidRDefault="00106092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James Crosby made a motion </w:t>
            </w:r>
            <w:r w:rsidR="005A374E">
              <w:rPr>
                <w:rFonts w:cstheme="minorHAnsi"/>
                <w:color w:val="auto"/>
                <w:sz w:val="20"/>
              </w:rPr>
              <w:t xml:space="preserve">to nominate </w:t>
            </w:r>
            <w:r>
              <w:rPr>
                <w:rFonts w:cstheme="minorHAnsi"/>
                <w:color w:val="auto"/>
                <w:sz w:val="20"/>
              </w:rPr>
              <w:t xml:space="preserve">Todd </w:t>
            </w:r>
            <w:r w:rsidR="00C5225D">
              <w:rPr>
                <w:rFonts w:cstheme="minorHAnsi"/>
                <w:color w:val="auto"/>
                <w:sz w:val="20"/>
              </w:rPr>
              <w:t xml:space="preserve">Kellenberger </w:t>
            </w:r>
            <w:r>
              <w:rPr>
                <w:rFonts w:cstheme="minorHAnsi"/>
                <w:color w:val="auto"/>
                <w:sz w:val="20"/>
              </w:rPr>
              <w:t xml:space="preserve">for </w:t>
            </w:r>
            <w:proofErr w:type="spellStart"/>
            <w:r w:rsidR="00C5225D">
              <w:rPr>
                <w:rFonts w:cstheme="minorHAnsi"/>
                <w:color w:val="auto"/>
                <w:sz w:val="20"/>
              </w:rPr>
              <w:t>for</w:t>
            </w:r>
            <w:proofErr w:type="spellEnd"/>
            <w:r w:rsidR="00C5225D">
              <w:rPr>
                <w:rFonts w:cstheme="minorHAnsi"/>
                <w:color w:val="auto"/>
                <w:sz w:val="20"/>
              </w:rPr>
              <w:t xml:space="preserve"> At-Large Board Member</w:t>
            </w:r>
            <w:r>
              <w:rPr>
                <w:rFonts w:cstheme="minorHAnsi"/>
                <w:color w:val="auto"/>
                <w:sz w:val="20"/>
              </w:rPr>
              <w:t>. 2</w:t>
            </w:r>
            <w:r w:rsidRPr="00106092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0"/>
              </w:rPr>
              <w:t xml:space="preserve"> by Jerrad</w:t>
            </w:r>
            <w:r w:rsidR="00C5225D">
              <w:rPr>
                <w:rFonts w:cstheme="minorHAnsi"/>
                <w:color w:val="auto"/>
                <w:sz w:val="20"/>
              </w:rPr>
              <w:t xml:space="preserve"> Bourne</w:t>
            </w:r>
            <w:r>
              <w:rPr>
                <w:rFonts w:cstheme="minorHAnsi"/>
                <w:color w:val="auto"/>
                <w:sz w:val="20"/>
              </w:rPr>
              <w:t>. Motion approved.</w:t>
            </w:r>
          </w:p>
          <w:p w14:paraId="46D7E20A" w14:textId="0110926F" w:rsidR="00106092" w:rsidRDefault="00D40B92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Jamie Seifert made a motion </w:t>
            </w:r>
            <w:r w:rsidR="00C5225D">
              <w:rPr>
                <w:rFonts w:cstheme="minorHAnsi"/>
                <w:color w:val="auto"/>
                <w:sz w:val="20"/>
              </w:rPr>
              <w:t xml:space="preserve">to nominate </w:t>
            </w:r>
            <w:r>
              <w:rPr>
                <w:rFonts w:cstheme="minorHAnsi"/>
                <w:color w:val="auto"/>
                <w:sz w:val="20"/>
              </w:rPr>
              <w:t>Casey Ungs</w:t>
            </w:r>
            <w:r w:rsidR="00C5225D">
              <w:rPr>
                <w:rFonts w:cstheme="minorHAnsi"/>
                <w:color w:val="auto"/>
                <w:sz w:val="20"/>
              </w:rPr>
              <w:t xml:space="preserve"> for Recreation Communications Manager</w:t>
            </w:r>
            <w:r>
              <w:rPr>
                <w:rFonts w:cstheme="minorHAnsi"/>
                <w:color w:val="auto"/>
                <w:sz w:val="20"/>
              </w:rPr>
              <w:t>. 2</w:t>
            </w:r>
            <w:r w:rsidRPr="00D40B92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0"/>
              </w:rPr>
              <w:t xml:space="preserve"> by Crystal</w:t>
            </w:r>
            <w:r w:rsidR="00C5225D">
              <w:rPr>
                <w:rFonts w:cstheme="minorHAnsi"/>
                <w:color w:val="auto"/>
                <w:sz w:val="20"/>
              </w:rPr>
              <w:t xml:space="preserve"> Vitzthum</w:t>
            </w:r>
            <w:r>
              <w:rPr>
                <w:rFonts w:cstheme="minorHAnsi"/>
                <w:color w:val="auto"/>
                <w:sz w:val="20"/>
              </w:rPr>
              <w:t>.</w:t>
            </w:r>
            <w:r w:rsidR="00C5225D">
              <w:rPr>
                <w:rFonts w:cstheme="minorHAnsi"/>
                <w:color w:val="auto"/>
                <w:sz w:val="20"/>
              </w:rPr>
              <w:t xml:space="preserve"> Motion approved.</w:t>
            </w:r>
          </w:p>
          <w:p w14:paraId="63A4DF64" w14:textId="31EB08BB" w:rsidR="00D40B92" w:rsidRDefault="00D40B92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Jamie Seifert made a motion </w:t>
            </w:r>
            <w:r w:rsidR="00C5225D">
              <w:rPr>
                <w:rFonts w:cstheme="minorHAnsi"/>
                <w:color w:val="auto"/>
                <w:sz w:val="20"/>
              </w:rPr>
              <w:t xml:space="preserve">to nominate </w:t>
            </w:r>
            <w:r w:rsidR="00CF1A7B">
              <w:rPr>
                <w:rFonts w:cstheme="minorHAnsi"/>
                <w:color w:val="auto"/>
                <w:sz w:val="20"/>
              </w:rPr>
              <w:t>Jeremy</w:t>
            </w:r>
            <w:r w:rsidR="00C5225D">
              <w:rPr>
                <w:rFonts w:cstheme="minorHAnsi"/>
                <w:color w:val="auto"/>
                <w:sz w:val="20"/>
              </w:rPr>
              <w:t xml:space="preserve"> Halverson for Umpire Manager</w:t>
            </w:r>
            <w:r w:rsidR="00CF1A7B">
              <w:rPr>
                <w:rFonts w:cstheme="minorHAnsi"/>
                <w:color w:val="auto"/>
                <w:sz w:val="20"/>
              </w:rPr>
              <w:t>. 2</w:t>
            </w:r>
            <w:r w:rsidR="00CF1A7B" w:rsidRPr="00CF1A7B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 w:rsidR="00CF1A7B">
              <w:rPr>
                <w:rFonts w:cstheme="minorHAnsi"/>
                <w:color w:val="auto"/>
                <w:sz w:val="20"/>
              </w:rPr>
              <w:t xml:space="preserve"> by Jerrad</w:t>
            </w:r>
            <w:r w:rsidR="00C5225D">
              <w:rPr>
                <w:rFonts w:cstheme="minorHAnsi"/>
                <w:color w:val="auto"/>
                <w:sz w:val="20"/>
              </w:rPr>
              <w:t xml:space="preserve"> Bourne. Motion approved</w:t>
            </w:r>
            <w:r w:rsidR="00CF1A7B">
              <w:rPr>
                <w:rFonts w:cstheme="minorHAnsi"/>
                <w:color w:val="auto"/>
                <w:sz w:val="20"/>
              </w:rPr>
              <w:t>.</w:t>
            </w:r>
          </w:p>
          <w:p w14:paraId="079418B1" w14:textId="04564A06" w:rsidR="00CF1A7B" w:rsidRDefault="00CF1A7B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Troy made a motion </w:t>
            </w:r>
            <w:r w:rsidR="00C5225D">
              <w:rPr>
                <w:rFonts w:cstheme="minorHAnsi"/>
                <w:color w:val="auto"/>
                <w:sz w:val="20"/>
              </w:rPr>
              <w:t xml:space="preserve">to nominate </w:t>
            </w:r>
            <w:r>
              <w:rPr>
                <w:rFonts w:cstheme="minorHAnsi"/>
                <w:color w:val="auto"/>
                <w:sz w:val="20"/>
              </w:rPr>
              <w:t>Bryan</w:t>
            </w:r>
            <w:r w:rsidR="00C5225D">
              <w:rPr>
                <w:rFonts w:cstheme="minorHAnsi"/>
                <w:color w:val="auto"/>
                <w:sz w:val="20"/>
              </w:rPr>
              <w:t xml:space="preserve"> Schwartz for At-Large Board Member</w:t>
            </w:r>
            <w:r w:rsidR="00AD4EE3">
              <w:rPr>
                <w:rFonts w:cstheme="minorHAnsi"/>
                <w:color w:val="auto"/>
                <w:sz w:val="20"/>
              </w:rPr>
              <w:t xml:space="preserve">. </w:t>
            </w:r>
            <w:r>
              <w:rPr>
                <w:rFonts w:cstheme="minorHAnsi"/>
                <w:color w:val="auto"/>
                <w:sz w:val="20"/>
              </w:rPr>
              <w:t>2</w:t>
            </w:r>
            <w:r w:rsidRPr="00CF1A7B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0"/>
              </w:rPr>
              <w:t xml:space="preserve"> by Jerrad</w:t>
            </w:r>
            <w:r w:rsidR="00AD4EE3">
              <w:rPr>
                <w:rFonts w:cstheme="minorHAnsi"/>
                <w:color w:val="auto"/>
                <w:sz w:val="20"/>
              </w:rPr>
              <w:t xml:space="preserve"> Bourne</w:t>
            </w:r>
            <w:r>
              <w:rPr>
                <w:rFonts w:cstheme="minorHAnsi"/>
                <w:color w:val="auto"/>
                <w:sz w:val="20"/>
              </w:rPr>
              <w:t>. Motion approved.</w:t>
            </w:r>
          </w:p>
          <w:p w14:paraId="77755CB8" w14:textId="2ED768A2" w:rsidR="00CF1A7B" w:rsidRDefault="00CF1A7B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 xml:space="preserve">Troy made a motion </w:t>
            </w:r>
            <w:r w:rsidR="00AD4EE3">
              <w:rPr>
                <w:rFonts w:cstheme="minorHAnsi"/>
                <w:color w:val="auto"/>
                <w:sz w:val="20"/>
              </w:rPr>
              <w:t xml:space="preserve">to nominate </w:t>
            </w:r>
            <w:r>
              <w:rPr>
                <w:rFonts w:cstheme="minorHAnsi"/>
                <w:color w:val="auto"/>
                <w:sz w:val="20"/>
              </w:rPr>
              <w:t xml:space="preserve">Steve Nolte </w:t>
            </w:r>
            <w:proofErr w:type="gramStart"/>
            <w:r w:rsidR="00AD4EE3">
              <w:rPr>
                <w:rFonts w:cstheme="minorHAnsi"/>
                <w:color w:val="auto"/>
                <w:sz w:val="20"/>
              </w:rPr>
              <w:t>for</w:t>
            </w:r>
            <w:r w:rsidR="00121F4E">
              <w:rPr>
                <w:rFonts w:cstheme="minorHAnsi"/>
                <w:color w:val="auto"/>
                <w:sz w:val="20"/>
              </w:rPr>
              <w:t xml:space="preserve"> </w:t>
            </w:r>
            <w:r w:rsidR="00AD4EE3">
              <w:rPr>
                <w:rFonts w:cstheme="minorHAnsi"/>
                <w:color w:val="auto"/>
                <w:sz w:val="20"/>
              </w:rPr>
              <w:t>At</w:t>
            </w:r>
            <w:proofErr w:type="gramEnd"/>
            <w:r w:rsidR="00AD4EE3">
              <w:rPr>
                <w:rFonts w:cstheme="minorHAnsi"/>
                <w:color w:val="auto"/>
                <w:sz w:val="20"/>
              </w:rPr>
              <w:t>-Large Board Member</w:t>
            </w:r>
            <w:r>
              <w:rPr>
                <w:rFonts w:cstheme="minorHAnsi"/>
                <w:color w:val="auto"/>
                <w:sz w:val="20"/>
              </w:rPr>
              <w:t>. 2</w:t>
            </w:r>
            <w:r w:rsidRPr="00CF1A7B">
              <w:rPr>
                <w:rFonts w:cstheme="minorHAnsi"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color w:val="auto"/>
                <w:sz w:val="20"/>
              </w:rPr>
              <w:t xml:space="preserve"> by Jerrad</w:t>
            </w:r>
            <w:r w:rsidR="00AD4EE3">
              <w:rPr>
                <w:rFonts w:cstheme="minorHAnsi"/>
                <w:color w:val="auto"/>
                <w:sz w:val="20"/>
              </w:rPr>
              <w:t xml:space="preserve"> Bourne</w:t>
            </w:r>
            <w:r>
              <w:rPr>
                <w:rFonts w:cstheme="minorHAnsi"/>
                <w:color w:val="auto"/>
                <w:sz w:val="20"/>
              </w:rPr>
              <w:t>.</w:t>
            </w:r>
            <w:r w:rsidR="00AD4EE3">
              <w:rPr>
                <w:rFonts w:cstheme="minorHAnsi"/>
                <w:color w:val="auto"/>
                <w:sz w:val="20"/>
              </w:rPr>
              <w:t xml:space="preserve"> Motion approved.</w:t>
            </w:r>
          </w:p>
          <w:p w14:paraId="3394CDBE" w14:textId="441D0BD4" w:rsidR="007F00E8" w:rsidRDefault="007F00E8" w:rsidP="00497437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Signing of Conflict-of-Interest Forms</w:t>
            </w:r>
            <w:r w:rsidR="004B4173">
              <w:rPr>
                <w:rFonts w:cstheme="minorHAnsi"/>
                <w:color w:val="auto"/>
                <w:sz w:val="20"/>
              </w:rPr>
              <w:t xml:space="preserve"> – Marc Biga passed out forms for all board members to sign.</w:t>
            </w:r>
          </w:p>
          <w:p w14:paraId="70D04707" w14:textId="3AD715A2" w:rsidR="007F00E8" w:rsidRDefault="007F00E8" w:rsidP="007F00E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Transition Items</w:t>
            </w:r>
            <w:r w:rsidR="003B7B71">
              <w:rPr>
                <w:rFonts w:cstheme="minorHAnsi"/>
                <w:color w:val="auto"/>
                <w:sz w:val="20"/>
              </w:rPr>
              <w:t xml:space="preserve"> – Marc Biga instructed new board members to help </w:t>
            </w:r>
            <w:r w:rsidR="00D0248E">
              <w:rPr>
                <w:rFonts w:cstheme="minorHAnsi"/>
                <w:color w:val="auto"/>
                <w:sz w:val="20"/>
              </w:rPr>
              <w:t>with new position</w:t>
            </w:r>
            <w:r w:rsidR="00143E96">
              <w:rPr>
                <w:rFonts w:cstheme="minorHAnsi"/>
                <w:color w:val="auto"/>
                <w:sz w:val="20"/>
              </w:rPr>
              <w:t>s</w:t>
            </w:r>
            <w:r w:rsidR="00D0248E">
              <w:rPr>
                <w:rFonts w:cstheme="minorHAnsi"/>
                <w:color w:val="auto"/>
                <w:sz w:val="20"/>
              </w:rPr>
              <w:t xml:space="preserve"> on board.</w:t>
            </w:r>
          </w:p>
          <w:p w14:paraId="03B54547" w14:textId="4B56D758" w:rsidR="007F00E8" w:rsidRPr="007F00E8" w:rsidRDefault="007F00E8" w:rsidP="007F00E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rPr>
                <w:rFonts w:cstheme="minorHAnsi"/>
                <w:color w:val="auto"/>
                <w:sz w:val="20"/>
              </w:rPr>
            </w:pPr>
            <w:r>
              <w:rPr>
                <w:rFonts w:cstheme="minorHAnsi"/>
                <w:color w:val="auto"/>
                <w:sz w:val="20"/>
              </w:rPr>
              <w:t>Board Round Table</w:t>
            </w:r>
            <w:r w:rsidR="00D0248E">
              <w:rPr>
                <w:rFonts w:cstheme="minorHAnsi"/>
                <w:color w:val="auto"/>
                <w:sz w:val="20"/>
              </w:rPr>
              <w:t xml:space="preserve"> </w:t>
            </w:r>
            <w:r w:rsidR="00E856A3">
              <w:rPr>
                <w:rFonts w:cstheme="minorHAnsi"/>
                <w:color w:val="auto"/>
                <w:sz w:val="20"/>
              </w:rPr>
              <w:t>–</w:t>
            </w:r>
            <w:r w:rsidR="00D0248E">
              <w:rPr>
                <w:rFonts w:cstheme="minorHAnsi"/>
                <w:color w:val="auto"/>
                <w:sz w:val="20"/>
              </w:rPr>
              <w:t xml:space="preserve"> </w:t>
            </w:r>
            <w:r w:rsidR="00E856A3">
              <w:rPr>
                <w:rFonts w:cstheme="minorHAnsi"/>
                <w:color w:val="auto"/>
                <w:sz w:val="20"/>
              </w:rPr>
              <w:t xml:space="preserve">looking for things to improve on &amp; what is working for organization. </w:t>
            </w:r>
          </w:p>
        </w:tc>
      </w:tr>
      <w:tr w:rsidR="00DD379E" w:rsidRPr="00B823D0" w14:paraId="0E322E1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28C80C2F" w14:textId="77777777" w:rsidR="00DD379E" w:rsidRDefault="00DD379E" w:rsidP="00CC3C3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10" w:type="pct"/>
          </w:tcPr>
          <w:p w14:paraId="1D883A52" w14:textId="619D2E65" w:rsidR="00E67603" w:rsidRPr="00216195" w:rsidRDefault="00DD379E" w:rsidP="00216195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Financial Update</w:t>
            </w:r>
            <w:r w:rsidR="00E856A3">
              <w:rPr>
                <w:rFonts w:cstheme="minorHAnsi"/>
                <w:bCs/>
                <w:color w:val="auto"/>
                <w:sz w:val="20"/>
              </w:rPr>
              <w:t xml:space="preserve"> – P &amp; L</w:t>
            </w:r>
            <w:r w:rsidR="00540B90">
              <w:rPr>
                <w:rFonts w:cstheme="minorHAnsi"/>
                <w:bCs/>
                <w:color w:val="auto"/>
                <w:sz w:val="20"/>
              </w:rPr>
              <w:t xml:space="preserve"> for October 2025</w:t>
            </w:r>
            <w:r w:rsidR="00E856A3">
              <w:rPr>
                <w:rFonts w:cstheme="minorHAnsi"/>
                <w:bCs/>
                <w:color w:val="auto"/>
                <w:sz w:val="20"/>
              </w:rPr>
              <w:t xml:space="preserve"> sent out prior to board meeting</w:t>
            </w:r>
            <w:r w:rsidR="00540B90">
              <w:rPr>
                <w:rFonts w:cstheme="minorHAnsi"/>
                <w:bCs/>
                <w:color w:val="auto"/>
                <w:sz w:val="20"/>
              </w:rPr>
              <w:t xml:space="preserve"> for review. </w:t>
            </w:r>
            <w:proofErr w:type="gramStart"/>
            <w:r w:rsidR="00A6630D">
              <w:rPr>
                <w:rFonts w:cstheme="minorHAnsi"/>
                <w:bCs/>
                <w:color w:val="auto"/>
                <w:sz w:val="20"/>
              </w:rPr>
              <w:t>Biggest</w:t>
            </w:r>
            <w:proofErr w:type="gramEnd"/>
            <w:r w:rsidR="00A6630D">
              <w:rPr>
                <w:rFonts w:cstheme="minorHAnsi"/>
                <w:bCs/>
                <w:color w:val="auto"/>
                <w:sz w:val="20"/>
              </w:rPr>
              <w:t xml:space="preserve"> Fall </w:t>
            </w:r>
            <w:r w:rsidR="00221760">
              <w:rPr>
                <w:rFonts w:cstheme="minorHAnsi"/>
                <w:bCs/>
                <w:color w:val="auto"/>
                <w:sz w:val="20"/>
              </w:rPr>
              <w:t>we have ever had for tournaments for teams playing</w:t>
            </w:r>
            <w:r w:rsidR="00143E96">
              <w:rPr>
                <w:rFonts w:cstheme="minorHAnsi"/>
                <w:bCs/>
                <w:color w:val="auto"/>
                <w:sz w:val="20"/>
              </w:rPr>
              <w:t xml:space="preserve"> in</w:t>
            </w:r>
            <w:r w:rsidR="00221760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55264A">
              <w:rPr>
                <w:rFonts w:cstheme="minorHAnsi"/>
                <w:bCs/>
                <w:color w:val="auto"/>
                <w:sz w:val="20"/>
              </w:rPr>
              <w:t xml:space="preserve">Jerrad Bourne briefed new board members on </w:t>
            </w:r>
            <w:r w:rsidR="00A306A6">
              <w:rPr>
                <w:rFonts w:cstheme="minorHAnsi"/>
                <w:bCs/>
                <w:color w:val="auto"/>
                <w:sz w:val="20"/>
              </w:rPr>
              <w:t>budget.</w:t>
            </w:r>
          </w:p>
        </w:tc>
      </w:tr>
      <w:tr w:rsidR="00C8518E" w:rsidRPr="00B823D0" w14:paraId="63AFE36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810C5FD" w14:textId="0AD148A8" w:rsidR="00C8518E" w:rsidRDefault="00C8518E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Indoor Facility</w:t>
            </w:r>
          </w:p>
        </w:tc>
        <w:tc>
          <w:tcPr>
            <w:tcW w:w="4010" w:type="pct"/>
          </w:tcPr>
          <w:p w14:paraId="76883D98" w14:textId="39F13F67" w:rsidR="007F00E8" w:rsidRPr="007F00E8" w:rsidRDefault="005B2BEA" w:rsidP="007F00E8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Progress Update</w:t>
            </w:r>
            <w:r w:rsidR="007F00E8" w:rsidRPr="007F00E8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306A6">
              <w:rPr>
                <w:rFonts w:cstheme="minorHAnsi"/>
                <w:bCs/>
                <w:color w:val="auto"/>
                <w:sz w:val="20"/>
              </w:rPr>
              <w:t xml:space="preserve">– New logo coming. Week of 11/16 cages </w:t>
            </w:r>
            <w:r w:rsidR="005F6E0E">
              <w:rPr>
                <w:rFonts w:cstheme="minorHAnsi"/>
                <w:bCs/>
                <w:color w:val="auto"/>
                <w:sz w:val="20"/>
              </w:rPr>
              <w:t xml:space="preserve">will be installed. </w:t>
            </w:r>
            <w:r w:rsidR="003C09DB">
              <w:rPr>
                <w:rFonts w:cstheme="minorHAnsi"/>
                <w:bCs/>
                <w:color w:val="auto"/>
                <w:sz w:val="20"/>
              </w:rPr>
              <w:t xml:space="preserve">East door will be main entrance. </w:t>
            </w:r>
            <w:r w:rsidR="009E08E6">
              <w:rPr>
                <w:rFonts w:cstheme="minorHAnsi"/>
                <w:bCs/>
                <w:color w:val="auto"/>
                <w:sz w:val="20"/>
              </w:rPr>
              <w:t>New speakers/</w:t>
            </w:r>
            <w:r w:rsidR="00FE07CE">
              <w:rPr>
                <w:rFonts w:cstheme="minorHAnsi"/>
                <w:bCs/>
                <w:color w:val="auto"/>
                <w:sz w:val="20"/>
              </w:rPr>
              <w:t>TVs</w:t>
            </w:r>
            <w:r w:rsidR="009E08E6">
              <w:rPr>
                <w:rFonts w:cstheme="minorHAnsi"/>
                <w:bCs/>
                <w:color w:val="auto"/>
                <w:sz w:val="20"/>
              </w:rPr>
              <w:t xml:space="preserve"> added. Security cameras </w:t>
            </w:r>
            <w:r w:rsidR="00FE07CE">
              <w:rPr>
                <w:rFonts w:cstheme="minorHAnsi"/>
                <w:bCs/>
                <w:color w:val="auto"/>
                <w:sz w:val="20"/>
              </w:rPr>
              <w:t>were added</w:t>
            </w:r>
            <w:r w:rsidR="009E08E6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690CDF">
              <w:rPr>
                <w:rFonts w:cstheme="minorHAnsi"/>
                <w:bCs/>
                <w:color w:val="auto"/>
                <w:sz w:val="20"/>
              </w:rPr>
              <w:t xml:space="preserve"> TVs will be used for </w:t>
            </w:r>
            <w:r w:rsidR="00750207">
              <w:rPr>
                <w:rFonts w:cstheme="minorHAnsi"/>
                <w:bCs/>
                <w:color w:val="auto"/>
                <w:sz w:val="20"/>
              </w:rPr>
              <w:t xml:space="preserve">cage </w:t>
            </w:r>
            <w:proofErr w:type="gramStart"/>
            <w:r w:rsidR="00690CDF">
              <w:rPr>
                <w:rFonts w:cstheme="minorHAnsi"/>
                <w:bCs/>
                <w:color w:val="auto"/>
                <w:sz w:val="20"/>
              </w:rPr>
              <w:t>schedule</w:t>
            </w:r>
            <w:proofErr w:type="gramEnd"/>
            <w:r w:rsidR="003735D2">
              <w:rPr>
                <w:rFonts w:cstheme="minorHAnsi"/>
                <w:bCs/>
                <w:color w:val="auto"/>
                <w:sz w:val="20"/>
              </w:rPr>
              <w:t xml:space="preserve"> to view live</w:t>
            </w:r>
            <w:r w:rsidR="003E15A5">
              <w:rPr>
                <w:rFonts w:cstheme="minorHAnsi"/>
                <w:bCs/>
                <w:color w:val="auto"/>
                <w:sz w:val="20"/>
              </w:rPr>
              <w:t xml:space="preserve">, </w:t>
            </w:r>
            <w:r w:rsidR="00D65325">
              <w:rPr>
                <w:rFonts w:cstheme="minorHAnsi"/>
                <w:bCs/>
                <w:color w:val="auto"/>
                <w:sz w:val="20"/>
              </w:rPr>
              <w:t xml:space="preserve">Marketing sponsors </w:t>
            </w:r>
            <w:r w:rsidR="003E15A5">
              <w:rPr>
                <w:rFonts w:cstheme="minorHAnsi"/>
                <w:bCs/>
                <w:color w:val="auto"/>
                <w:sz w:val="20"/>
              </w:rPr>
              <w:t xml:space="preserve">&amp; </w:t>
            </w:r>
            <w:r w:rsidR="00F3135F">
              <w:rPr>
                <w:rFonts w:cstheme="minorHAnsi"/>
                <w:bCs/>
                <w:color w:val="auto"/>
                <w:sz w:val="20"/>
              </w:rPr>
              <w:t xml:space="preserve">what is going on with organization. </w:t>
            </w:r>
            <w:r w:rsidR="002D63BC">
              <w:rPr>
                <w:rFonts w:cstheme="minorHAnsi"/>
                <w:bCs/>
                <w:color w:val="auto"/>
                <w:sz w:val="20"/>
              </w:rPr>
              <w:t xml:space="preserve">Drinking fountains added. </w:t>
            </w:r>
            <w:r w:rsidR="00165DBD">
              <w:rPr>
                <w:rFonts w:cstheme="minorHAnsi"/>
                <w:bCs/>
                <w:color w:val="auto"/>
                <w:sz w:val="20"/>
              </w:rPr>
              <w:t xml:space="preserve">Mitch will be looking for </w:t>
            </w:r>
            <w:r w:rsidR="00874868">
              <w:rPr>
                <w:rFonts w:cstheme="minorHAnsi"/>
                <w:bCs/>
                <w:color w:val="auto"/>
                <w:sz w:val="20"/>
              </w:rPr>
              <w:t>volunteers t</w:t>
            </w:r>
            <w:r w:rsidR="00165DBD">
              <w:rPr>
                <w:rFonts w:cstheme="minorHAnsi"/>
                <w:bCs/>
                <w:color w:val="auto"/>
                <w:sz w:val="20"/>
              </w:rPr>
              <w:t xml:space="preserve">o help </w:t>
            </w:r>
            <w:r w:rsidR="008A35CA">
              <w:rPr>
                <w:rFonts w:cstheme="minorHAnsi"/>
                <w:bCs/>
                <w:color w:val="auto"/>
                <w:sz w:val="20"/>
              </w:rPr>
              <w:t xml:space="preserve">with </w:t>
            </w:r>
            <w:r w:rsidR="00874868">
              <w:rPr>
                <w:rFonts w:cstheme="minorHAnsi"/>
                <w:bCs/>
                <w:color w:val="auto"/>
                <w:sz w:val="20"/>
              </w:rPr>
              <w:t>new</w:t>
            </w:r>
            <w:r w:rsidR="008A35CA">
              <w:rPr>
                <w:rFonts w:cstheme="minorHAnsi"/>
                <w:bCs/>
                <w:color w:val="auto"/>
                <w:sz w:val="20"/>
              </w:rPr>
              <w:t xml:space="preserve"> equipment</w:t>
            </w:r>
            <w:r w:rsidR="00B97E62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284B1F">
              <w:rPr>
                <w:rFonts w:cstheme="minorHAnsi"/>
                <w:bCs/>
                <w:color w:val="auto"/>
                <w:sz w:val="20"/>
              </w:rPr>
              <w:t xml:space="preserve">Access to the building </w:t>
            </w:r>
            <w:r w:rsidR="00415F75">
              <w:rPr>
                <w:rFonts w:cstheme="minorHAnsi"/>
                <w:bCs/>
                <w:color w:val="auto"/>
                <w:sz w:val="20"/>
              </w:rPr>
              <w:t xml:space="preserve">can be done with a digital key. </w:t>
            </w:r>
            <w:r w:rsidR="0056538D">
              <w:rPr>
                <w:rFonts w:cstheme="minorHAnsi"/>
                <w:bCs/>
                <w:color w:val="auto"/>
                <w:sz w:val="20"/>
              </w:rPr>
              <w:t xml:space="preserve"> Will add </w:t>
            </w:r>
            <w:r w:rsidR="00874868">
              <w:rPr>
                <w:rFonts w:cstheme="minorHAnsi"/>
                <w:bCs/>
                <w:color w:val="auto"/>
                <w:sz w:val="20"/>
              </w:rPr>
              <w:t>an</w:t>
            </w:r>
            <w:r w:rsidR="0056538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C3067">
              <w:rPr>
                <w:rFonts w:cstheme="minorHAnsi"/>
                <w:bCs/>
                <w:color w:val="auto"/>
                <w:sz w:val="20"/>
              </w:rPr>
              <w:t xml:space="preserve">Ankeny Xtreme </w:t>
            </w:r>
            <w:r w:rsidR="0056538D">
              <w:rPr>
                <w:rFonts w:cstheme="minorHAnsi"/>
                <w:bCs/>
                <w:color w:val="auto"/>
                <w:sz w:val="20"/>
              </w:rPr>
              <w:t>decal to outside door.</w:t>
            </w:r>
            <w:r w:rsidR="000A2911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C3067">
              <w:rPr>
                <w:rFonts w:cstheme="minorHAnsi"/>
                <w:bCs/>
                <w:color w:val="auto"/>
                <w:sz w:val="20"/>
              </w:rPr>
              <w:t>Parking available around the building</w:t>
            </w:r>
            <w:r w:rsidR="004D3DF3">
              <w:rPr>
                <w:rFonts w:cstheme="minorHAnsi"/>
                <w:bCs/>
                <w:color w:val="auto"/>
                <w:sz w:val="20"/>
              </w:rPr>
              <w:t xml:space="preserve"> &amp; other businesses </w:t>
            </w:r>
            <w:r w:rsidR="00C225FD">
              <w:rPr>
                <w:rFonts w:cstheme="minorHAnsi"/>
                <w:bCs/>
                <w:color w:val="auto"/>
                <w:sz w:val="20"/>
              </w:rPr>
              <w:t xml:space="preserve">will be </w:t>
            </w:r>
            <w:r w:rsidR="00026658">
              <w:rPr>
                <w:rFonts w:cstheme="minorHAnsi"/>
                <w:bCs/>
                <w:color w:val="auto"/>
                <w:sz w:val="20"/>
              </w:rPr>
              <w:t xml:space="preserve">closed after 4pm. </w:t>
            </w:r>
            <w:r w:rsidR="000C7E74">
              <w:rPr>
                <w:rFonts w:cstheme="minorHAnsi"/>
                <w:bCs/>
                <w:color w:val="auto"/>
                <w:sz w:val="20"/>
              </w:rPr>
              <w:t xml:space="preserve">Survey going out to coaches </w:t>
            </w:r>
            <w:r w:rsidR="00661CA3">
              <w:rPr>
                <w:rFonts w:cstheme="minorHAnsi"/>
                <w:bCs/>
                <w:color w:val="auto"/>
                <w:sz w:val="20"/>
              </w:rPr>
              <w:t>for input on when they would like to start/end to help with scheduling.</w:t>
            </w:r>
            <w:r w:rsidR="00E017CD">
              <w:rPr>
                <w:rFonts w:cstheme="minorHAnsi"/>
                <w:bCs/>
                <w:color w:val="auto"/>
                <w:sz w:val="20"/>
              </w:rPr>
              <w:t xml:space="preserve"> Monday- Thursday 4</w:t>
            </w:r>
            <w:r w:rsidR="009F6EC0">
              <w:rPr>
                <w:rFonts w:cstheme="minorHAnsi"/>
                <w:bCs/>
                <w:color w:val="auto"/>
                <w:sz w:val="20"/>
              </w:rPr>
              <w:t>pm</w:t>
            </w:r>
            <w:r w:rsidR="00E017CD">
              <w:rPr>
                <w:rFonts w:cstheme="minorHAnsi"/>
                <w:bCs/>
                <w:color w:val="auto"/>
                <w:sz w:val="20"/>
              </w:rPr>
              <w:t xml:space="preserve"> to 9pm hitting, Friday/Sat/Sun 4</w:t>
            </w:r>
            <w:r w:rsidR="009F6EC0">
              <w:rPr>
                <w:rFonts w:cstheme="minorHAnsi"/>
                <w:bCs/>
                <w:color w:val="auto"/>
                <w:sz w:val="20"/>
              </w:rPr>
              <w:t>pm</w:t>
            </w:r>
            <w:r w:rsidR="00E017CD">
              <w:rPr>
                <w:rFonts w:cstheme="minorHAnsi"/>
                <w:bCs/>
                <w:color w:val="auto"/>
                <w:sz w:val="20"/>
              </w:rPr>
              <w:t>-10pm for fielding.</w:t>
            </w:r>
            <w:r w:rsidR="004319C2">
              <w:rPr>
                <w:rFonts w:cstheme="minorHAnsi"/>
                <w:bCs/>
                <w:color w:val="auto"/>
                <w:sz w:val="20"/>
              </w:rPr>
              <w:t xml:space="preserve"> Working with instructors to book </w:t>
            </w:r>
            <w:r w:rsidR="00700ACE">
              <w:rPr>
                <w:rFonts w:cstheme="minorHAnsi"/>
                <w:bCs/>
                <w:color w:val="auto"/>
                <w:sz w:val="20"/>
              </w:rPr>
              <w:t xml:space="preserve">times also. </w:t>
            </w:r>
          </w:p>
        </w:tc>
      </w:tr>
      <w:tr w:rsidR="00216195" w:rsidRPr="00B823D0" w14:paraId="6DF8D256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5036312E" w14:textId="27BEFA16" w:rsidR="00216195" w:rsidRDefault="00216195" w:rsidP="00C8518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 Program</w:t>
            </w:r>
          </w:p>
        </w:tc>
        <w:tc>
          <w:tcPr>
            <w:tcW w:w="4010" w:type="pct"/>
          </w:tcPr>
          <w:p w14:paraId="4A099DD5" w14:textId="6F4FFEBE" w:rsidR="00216195" w:rsidRDefault="007F00E8" w:rsidP="00C8518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2025 Season Financial Overview</w:t>
            </w:r>
            <w:r w:rsidR="00700ACE">
              <w:rPr>
                <w:rFonts w:cstheme="minorHAnsi"/>
                <w:bCs/>
                <w:color w:val="auto"/>
                <w:sz w:val="20"/>
              </w:rPr>
              <w:t xml:space="preserve"> – </w:t>
            </w:r>
            <w:r w:rsidR="009F6EC0">
              <w:rPr>
                <w:rFonts w:cstheme="minorHAnsi"/>
                <w:bCs/>
                <w:color w:val="auto"/>
                <w:sz w:val="20"/>
              </w:rPr>
              <w:t xml:space="preserve">Rec Program </w:t>
            </w:r>
            <w:r w:rsidR="00700ACE">
              <w:rPr>
                <w:rFonts w:cstheme="minorHAnsi"/>
                <w:bCs/>
                <w:color w:val="auto"/>
                <w:sz w:val="20"/>
              </w:rPr>
              <w:t>helps cover cost of Prairie Ridge Fields. Lease went up</w:t>
            </w:r>
            <w:r w:rsidR="00D655B5">
              <w:rPr>
                <w:rFonts w:cstheme="minorHAnsi"/>
                <w:bCs/>
                <w:color w:val="auto"/>
                <w:sz w:val="20"/>
              </w:rPr>
              <w:t xml:space="preserve"> this year</w:t>
            </w:r>
            <w:r w:rsidR="00660365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3E4A42">
              <w:rPr>
                <w:rFonts w:cstheme="minorHAnsi"/>
                <w:bCs/>
                <w:color w:val="auto"/>
                <w:sz w:val="20"/>
              </w:rPr>
              <w:t xml:space="preserve">we </w:t>
            </w:r>
            <w:r w:rsidR="00660365">
              <w:rPr>
                <w:rFonts w:cstheme="minorHAnsi"/>
                <w:bCs/>
                <w:color w:val="auto"/>
                <w:sz w:val="20"/>
              </w:rPr>
              <w:t>increase</w:t>
            </w:r>
            <w:r w:rsidR="00173E2E">
              <w:rPr>
                <w:rFonts w:cstheme="minorHAnsi"/>
                <w:bCs/>
                <w:color w:val="auto"/>
                <w:sz w:val="20"/>
              </w:rPr>
              <w:t>d f</w:t>
            </w:r>
            <w:r w:rsidR="000E731D">
              <w:rPr>
                <w:rFonts w:cstheme="minorHAnsi"/>
                <w:bCs/>
                <w:color w:val="auto"/>
                <w:sz w:val="20"/>
              </w:rPr>
              <w:t xml:space="preserve">ees </w:t>
            </w:r>
            <w:r w:rsidR="00173E2E">
              <w:rPr>
                <w:rFonts w:cstheme="minorHAnsi"/>
                <w:bCs/>
                <w:color w:val="auto"/>
                <w:sz w:val="20"/>
              </w:rPr>
              <w:t>to rec players of $20</w:t>
            </w:r>
            <w:r w:rsidR="003E4A42">
              <w:rPr>
                <w:rFonts w:cstheme="minorHAnsi"/>
                <w:bCs/>
                <w:color w:val="auto"/>
                <w:sz w:val="20"/>
              </w:rPr>
              <w:t xml:space="preserve"> to help offset</w:t>
            </w:r>
            <w:r w:rsidR="00173E2E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0E731D">
              <w:rPr>
                <w:rFonts w:cstheme="minorHAnsi"/>
                <w:bCs/>
                <w:color w:val="auto"/>
                <w:sz w:val="20"/>
              </w:rPr>
              <w:t xml:space="preserve">489 kids </w:t>
            </w:r>
            <w:r w:rsidR="00B83A9C">
              <w:rPr>
                <w:rFonts w:cstheme="minorHAnsi"/>
                <w:bCs/>
                <w:color w:val="auto"/>
                <w:sz w:val="20"/>
              </w:rPr>
              <w:t>participated</w:t>
            </w:r>
            <w:r w:rsidR="000E731D">
              <w:rPr>
                <w:rFonts w:cstheme="minorHAnsi"/>
                <w:bCs/>
                <w:color w:val="auto"/>
                <w:sz w:val="20"/>
              </w:rPr>
              <w:t xml:space="preserve">. $10,186 </w:t>
            </w:r>
            <w:r w:rsidR="00A14E4B">
              <w:rPr>
                <w:rFonts w:cstheme="minorHAnsi"/>
                <w:bCs/>
                <w:color w:val="auto"/>
                <w:sz w:val="20"/>
              </w:rPr>
              <w:t xml:space="preserve">raised on </w:t>
            </w:r>
            <w:proofErr w:type="gramStart"/>
            <w:r w:rsidR="000E731D">
              <w:rPr>
                <w:rFonts w:cstheme="minorHAnsi"/>
                <w:bCs/>
                <w:color w:val="auto"/>
                <w:sz w:val="20"/>
              </w:rPr>
              <w:t>fundraiser</w:t>
            </w:r>
            <w:proofErr w:type="gramEnd"/>
            <w:r w:rsidR="000E731D">
              <w:rPr>
                <w:rFonts w:cstheme="minorHAnsi"/>
                <w:bCs/>
                <w:color w:val="auto"/>
                <w:sz w:val="20"/>
              </w:rPr>
              <w:t xml:space="preserve">. Net </w:t>
            </w:r>
            <w:r w:rsidR="00B83A9C">
              <w:rPr>
                <w:rFonts w:cstheme="minorHAnsi"/>
                <w:bCs/>
                <w:color w:val="auto"/>
                <w:sz w:val="20"/>
              </w:rPr>
              <w:t xml:space="preserve">$4800. $1500 owed back to city to cover lease. </w:t>
            </w:r>
            <w:r w:rsidR="00173E2E">
              <w:rPr>
                <w:rFonts w:cstheme="minorHAnsi"/>
                <w:bCs/>
                <w:color w:val="auto"/>
                <w:sz w:val="20"/>
              </w:rPr>
              <w:t xml:space="preserve">Profited </w:t>
            </w:r>
            <w:r w:rsidR="00B623CC">
              <w:rPr>
                <w:rFonts w:cstheme="minorHAnsi"/>
                <w:bCs/>
                <w:color w:val="auto"/>
                <w:sz w:val="20"/>
              </w:rPr>
              <w:t>$3300.</w:t>
            </w:r>
            <w:r w:rsidR="00C30F4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8619DF" w:rsidRPr="00B823D0" w14:paraId="55DAFFC0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61CDE168" w14:textId="0A8C1AD4" w:rsidR="008619DF" w:rsidRDefault="008619D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Competitive Program</w:t>
            </w:r>
          </w:p>
        </w:tc>
        <w:tc>
          <w:tcPr>
            <w:tcW w:w="4010" w:type="pct"/>
          </w:tcPr>
          <w:p w14:paraId="2D9D6855" w14:textId="746B5902" w:rsidR="005B2BEA" w:rsidRDefault="005B2BEA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VOTE: </w:t>
            </w:r>
            <w:r w:rsidR="00DA427A">
              <w:rPr>
                <w:rFonts w:cstheme="minorHAnsi"/>
                <w:bCs/>
                <w:color w:val="auto"/>
                <w:sz w:val="20"/>
              </w:rPr>
              <w:t>Motion to Approve Developmental Budget</w:t>
            </w:r>
          </w:p>
          <w:p w14:paraId="12D0BF68" w14:textId="53A1E8B6" w:rsidR="00E80512" w:rsidRDefault="00E80512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made a motion </w:t>
            </w:r>
            <w:r w:rsidR="00773846">
              <w:rPr>
                <w:rFonts w:cstheme="minorHAnsi"/>
                <w:bCs/>
                <w:color w:val="auto"/>
                <w:sz w:val="20"/>
              </w:rPr>
              <w:t>for $</w:t>
            </w:r>
            <w:r w:rsidR="00161E2C">
              <w:rPr>
                <w:rFonts w:cstheme="minorHAnsi"/>
                <w:bCs/>
                <w:color w:val="auto"/>
                <w:sz w:val="20"/>
              </w:rPr>
              <w:t xml:space="preserve">7500 </w:t>
            </w:r>
            <w:r w:rsidR="007B7A4E">
              <w:rPr>
                <w:rFonts w:cstheme="minorHAnsi"/>
                <w:bCs/>
                <w:color w:val="auto"/>
                <w:sz w:val="20"/>
              </w:rPr>
              <w:t xml:space="preserve">to be used </w:t>
            </w:r>
            <w:r w:rsidR="00161E2C">
              <w:rPr>
                <w:rFonts w:cstheme="minorHAnsi"/>
                <w:bCs/>
                <w:color w:val="auto"/>
                <w:sz w:val="20"/>
              </w:rPr>
              <w:t>for</w:t>
            </w:r>
            <w:r w:rsidR="00D51AC6">
              <w:rPr>
                <w:rFonts w:cstheme="minorHAnsi"/>
                <w:bCs/>
                <w:color w:val="auto"/>
                <w:sz w:val="20"/>
              </w:rPr>
              <w:t xml:space="preserve"> Developmental Budget. 2</w:t>
            </w:r>
            <w:r w:rsidR="00D51AC6" w:rsidRPr="00D51AC6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D51AC6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206237">
              <w:rPr>
                <w:rFonts w:cstheme="minorHAnsi"/>
                <w:bCs/>
                <w:color w:val="auto"/>
                <w:sz w:val="20"/>
              </w:rPr>
              <w:t xml:space="preserve">Troy Keuning. </w:t>
            </w:r>
            <w:r w:rsidR="00D51AC6">
              <w:rPr>
                <w:rFonts w:cstheme="minorHAnsi"/>
                <w:bCs/>
                <w:color w:val="auto"/>
                <w:sz w:val="20"/>
              </w:rPr>
              <w:t xml:space="preserve">Motion approved. </w:t>
            </w:r>
          </w:p>
          <w:p w14:paraId="38D42785" w14:textId="5B607A3C" w:rsidR="00230167" w:rsidRDefault="00230167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Will be looking into updating development communications towards teams/players to use budget </w:t>
            </w:r>
            <w:r w:rsidR="002769DA">
              <w:rPr>
                <w:rFonts w:cstheme="minorHAnsi"/>
                <w:bCs/>
                <w:color w:val="auto"/>
                <w:sz w:val="20"/>
              </w:rPr>
              <w:t xml:space="preserve">to help with </w:t>
            </w:r>
            <w:r w:rsidR="00C52827">
              <w:rPr>
                <w:rFonts w:cstheme="minorHAnsi"/>
                <w:bCs/>
                <w:color w:val="auto"/>
                <w:sz w:val="20"/>
              </w:rPr>
              <w:t xml:space="preserve">camps, clinic &amp; instruction.  </w:t>
            </w:r>
            <w:r w:rsidR="003616D6">
              <w:rPr>
                <w:rFonts w:cstheme="minorHAnsi"/>
                <w:bCs/>
                <w:color w:val="auto"/>
                <w:sz w:val="20"/>
              </w:rPr>
              <w:t xml:space="preserve">James Crosby will </w:t>
            </w:r>
            <w:proofErr w:type="gramStart"/>
            <w:r w:rsidR="003616D6">
              <w:rPr>
                <w:rFonts w:cstheme="minorHAnsi"/>
                <w:bCs/>
                <w:color w:val="auto"/>
                <w:sz w:val="20"/>
              </w:rPr>
              <w:t>look into</w:t>
            </w:r>
            <w:proofErr w:type="gramEnd"/>
            <w:r w:rsidR="003616D6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BA0D1F">
              <w:rPr>
                <w:rFonts w:cstheme="minorHAnsi"/>
                <w:bCs/>
                <w:color w:val="auto"/>
                <w:sz w:val="20"/>
              </w:rPr>
              <w:t>options &amp; get back to board</w:t>
            </w:r>
            <w:r w:rsidR="00D10FA2">
              <w:rPr>
                <w:rFonts w:cstheme="minorHAnsi"/>
                <w:bCs/>
                <w:color w:val="auto"/>
                <w:sz w:val="20"/>
              </w:rPr>
              <w:t xml:space="preserve"> for all AGSA teams to utilize</w:t>
            </w:r>
            <w:r w:rsidR="000C240A">
              <w:rPr>
                <w:rFonts w:cstheme="minorHAnsi"/>
                <w:bCs/>
                <w:color w:val="auto"/>
                <w:sz w:val="20"/>
              </w:rPr>
              <w:t xml:space="preserve">. </w:t>
            </w:r>
            <w:r w:rsidR="000F25AB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316E68">
              <w:rPr>
                <w:rFonts w:cstheme="minorHAnsi"/>
                <w:bCs/>
                <w:color w:val="auto"/>
                <w:sz w:val="20"/>
              </w:rPr>
              <w:t>Age groups will also be looked at.</w:t>
            </w:r>
          </w:p>
          <w:p w14:paraId="00DE3C3E" w14:textId="3E712FA5" w:rsidR="005B2BEA" w:rsidRDefault="005B2BEA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VOTE: </w:t>
            </w:r>
            <w:r w:rsidR="00DA427A">
              <w:rPr>
                <w:rFonts w:cstheme="minorHAnsi"/>
                <w:bCs/>
                <w:color w:val="auto"/>
                <w:sz w:val="20"/>
              </w:rPr>
              <w:t>Motion to Approve Migration to TeamSnap</w:t>
            </w:r>
          </w:p>
          <w:p w14:paraId="75B0B21D" w14:textId="77777777" w:rsidR="00651003" w:rsidRDefault="00256CB7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James Crosby made a motion </w:t>
            </w:r>
            <w:r w:rsidR="00FE4D64">
              <w:rPr>
                <w:rFonts w:cstheme="minorHAnsi"/>
                <w:bCs/>
                <w:color w:val="auto"/>
                <w:sz w:val="20"/>
              </w:rPr>
              <w:t xml:space="preserve">for </w:t>
            </w:r>
            <w:r w:rsidR="00AA0C24">
              <w:rPr>
                <w:rFonts w:cstheme="minorHAnsi"/>
                <w:bCs/>
                <w:color w:val="auto"/>
                <w:sz w:val="20"/>
              </w:rPr>
              <w:t xml:space="preserve">$6,439 TeamSnap </w:t>
            </w:r>
            <w:r w:rsidR="00CA05CE">
              <w:rPr>
                <w:rFonts w:cstheme="minorHAnsi"/>
                <w:bCs/>
                <w:color w:val="auto"/>
                <w:sz w:val="20"/>
              </w:rPr>
              <w:t>M</w:t>
            </w:r>
            <w:r w:rsidR="00AA0C24">
              <w:rPr>
                <w:rFonts w:cstheme="minorHAnsi"/>
                <w:bCs/>
                <w:color w:val="auto"/>
                <w:sz w:val="20"/>
              </w:rPr>
              <w:t>igration</w:t>
            </w:r>
            <w:r w:rsidR="00E94638">
              <w:rPr>
                <w:rFonts w:cstheme="minorHAnsi"/>
                <w:bCs/>
                <w:color w:val="auto"/>
                <w:sz w:val="20"/>
              </w:rPr>
              <w:t xml:space="preserve"> for Registration, Administration &amp; Communication.</w:t>
            </w:r>
            <w:r w:rsidR="00841889">
              <w:rPr>
                <w:rFonts w:cstheme="minorHAnsi"/>
                <w:bCs/>
                <w:color w:val="auto"/>
                <w:sz w:val="20"/>
              </w:rPr>
              <w:t xml:space="preserve"> 2</w:t>
            </w:r>
            <w:r w:rsidR="00841889" w:rsidRPr="00841889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841889">
              <w:rPr>
                <w:rFonts w:cstheme="minorHAnsi"/>
                <w:bCs/>
                <w:color w:val="auto"/>
                <w:sz w:val="20"/>
              </w:rPr>
              <w:t xml:space="preserve"> by </w:t>
            </w:r>
            <w:r w:rsidR="003321A8">
              <w:rPr>
                <w:rFonts w:cstheme="minorHAnsi"/>
                <w:bCs/>
                <w:color w:val="auto"/>
                <w:sz w:val="20"/>
              </w:rPr>
              <w:t xml:space="preserve">Justin Bogers. Motion approved. </w:t>
            </w:r>
          </w:p>
          <w:p w14:paraId="19080CBB" w14:textId="01DC3797" w:rsidR="00316E68" w:rsidRDefault="00651003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Messaging to teams, parents</w:t>
            </w:r>
            <w:r w:rsidR="002A4D27">
              <w:rPr>
                <w:rFonts w:cstheme="minorHAnsi"/>
                <w:bCs/>
                <w:color w:val="auto"/>
                <w:sz w:val="20"/>
              </w:rPr>
              <w:t>, and coaches</w:t>
            </w:r>
            <w:r w:rsidR="009033EB">
              <w:rPr>
                <w:rFonts w:cstheme="minorHAnsi"/>
                <w:bCs/>
                <w:color w:val="auto"/>
                <w:sz w:val="20"/>
              </w:rPr>
              <w:t xml:space="preserve"> could be all done </w:t>
            </w:r>
            <w:r w:rsidR="00F30435">
              <w:rPr>
                <w:rFonts w:cstheme="minorHAnsi"/>
                <w:bCs/>
                <w:color w:val="auto"/>
                <w:sz w:val="20"/>
              </w:rPr>
              <w:t>through</w:t>
            </w:r>
            <w:r w:rsidR="009033EB">
              <w:rPr>
                <w:rFonts w:cstheme="minorHAnsi"/>
                <w:bCs/>
                <w:color w:val="auto"/>
                <w:sz w:val="20"/>
              </w:rPr>
              <w:t xml:space="preserve"> TeamSnap. </w:t>
            </w:r>
            <w:r w:rsidR="00AA0C24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6D89D704" w14:textId="77777777" w:rsidR="008619DF" w:rsidRDefault="00216195" w:rsidP="00E6760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14U+ Programming</w:t>
            </w:r>
            <w:r w:rsidR="005B2BEA">
              <w:rPr>
                <w:rFonts w:cstheme="minorHAnsi"/>
                <w:bCs/>
                <w:color w:val="auto"/>
                <w:sz w:val="20"/>
              </w:rPr>
              <w:t xml:space="preserve"> Committee Update</w:t>
            </w:r>
          </w:p>
          <w:p w14:paraId="324D2D98" w14:textId="5839DEB4" w:rsidR="00EB7B75" w:rsidRPr="00E67603" w:rsidRDefault="00E3022D" w:rsidP="00EC1E4A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Met with </w:t>
            </w:r>
            <w:r w:rsidR="00EC31DA">
              <w:rPr>
                <w:rFonts w:cstheme="minorHAnsi"/>
                <w:bCs/>
                <w:color w:val="auto"/>
                <w:sz w:val="20"/>
              </w:rPr>
              <w:t>High School coaches</w:t>
            </w:r>
            <w:r w:rsidR="00DB1A45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>&amp; are</w:t>
            </w:r>
            <w:r w:rsidR="00C574AC">
              <w:rPr>
                <w:rFonts w:cstheme="minorHAnsi"/>
                <w:bCs/>
                <w:color w:val="auto"/>
                <w:sz w:val="20"/>
              </w:rPr>
              <w:t xml:space="preserve"> giving permission </w:t>
            </w:r>
            <w:r w:rsidR="00DB1A45">
              <w:rPr>
                <w:rFonts w:cstheme="minorHAnsi"/>
                <w:bCs/>
                <w:color w:val="auto"/>
                <w:sz w:val="20"/>
              </w:rPr>
              <w:t>to use HS fields</w:t>
            </w:r>
            <w:r w:rsidR="00BF6D36">
              <w:rPr>
                <w:rFonts w:cstheme="minorHAnsi"/>
                <w:bCs/>
                <w:color w:val="auto"/>
                <w:sz w:val="20"/>
              </w:rPr>
              <w:t>. Comm</w:t>
            </w:r>
            <w:r w:rsidR="00B6528A">
              <w:rPr>
                <w:rFonts w:cstheme="minorHAnsi"/>
                <w:bCs/>
                <w:color w:val="auto"/>
                <w:sz w:val="20"/>
              </w:rPr>
              <w:t xml:space="preserve">ittee still looking at name </w:t>
            </w:r>
            <w:r w:rsidR="00C574AC">
              <w:rPr>
                <w:rFonts w:cstheme="minorHAnsi"/>
                <w:bCs/>
                <w:color w:val="auto"/>
                <w:sz w:val="20"/>
              </w:rPr>
              <w:t>of the program</w:t>
            </w:r>
            <w:r w:rsidR="00B6528A">
              <w:rPr>
                <w:rFonts w:cstheme="minorHAnsi"/>
                <w:bCs/>
                <w:color w:val="auto"/>
                <w:sz w:val="20"/>
              </w:rPr>
              <w:t>.</w:t>
            </w:r>
            <w:r w:rsidR="00C574AC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B4D4A">
              <w:rPr>
                <w:rFonts w:cstheme="minorHAnsi"/>
                <w:bCs/>
                <w:color w:val="auto"/>
                <w:sz w:val="20"/>
              </w:rPr>
              <w:t xml:space="preserve">Program will support Ankeny area softball players </w:t>
            </w:r>
            <w:r w:rsidR="00D30CDC">
              <w:rPr>
                <w:rFonts w:cstheme="minorHAnsi"/>
                <w:bCs/>
                <w:color w:val="auto"/>
                <w:sz w:val="20"/>
              </w:rPr>
              <w:t>to participate in both HS &amp; club softball. Program could start by Fall 202</w:t>
            </w:r>
            <w:r w:rsidR="00CB71AF">
              <w:rPr>
                <w:rFonts w:cstheme="minorHAnsi"/>
                <w:bCs/>
                <w:color w:val="auto"/>
                <w:sz w:val="20"/>
              </w:rPr>
              <w:t>6.</w:t>
            </w:r>
            <w:r w:rsidR="00B6528A"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</w:tc>
      </w:tr>
      <w:tr w:rsidR="000E6E72" w:rsidRPr="00B823D0" w14:paraId="7792EA6A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1EEFFFF1" w14:textId="049C8408" w:rsidR="000E6E72" w:rsidRDefault="007F00E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Apparel </w:t>
            </w:r>
          </w:p>
        </w:tc>
        <w:tc>
          <w:tcPr>
            <w:tcW w:w="4010" w:type="pct"/>
          </w:tcPr>
          <w:p w14:paraId="6FA32857" w14:textId="6AEBCC25" w:rsidR="000E6E72" w:rsidRDefault="007F00E8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Alternate Jersey Policy</w:t>
            </w:r>
            <w:r w:rsidR="00CB71A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B3983">
              <w:rPr>
                <w:rFonts w:cstheme="minorHAnsi"/>
                <w:bCs/>
                <w:color w:val="auto"/>
                <w:sz w:val="20"/>
              </w:rPr>
              <w:t>–</w:t>
            </w:r>
            <w:r w:rsidR="00CB71A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B3983">
              <w:rPr>
                <w:rFonts w:cstheme="minorHAnsi"/>
                <w:bCs/>
                <w:color w:val="auto"/>
                <w:sz w:val="20"/>
              </w:rPr>
              <w:t xml:space="preserve">Joe Ford sent out message to all head coaches regarding alternate jerseys. </w:t>
            </w:r>
            <w:r w:rsidR="006D019A">
              <w:rPr>
                <w:rFonts w:cstheme="minorHAnsi"/>
                <w:bCs/>
                <w:color w:val="auto"/>
                <w:sz w:val="20"/>
              </w:rPr>
              <w:t>Alternate J</w:t>
            </w:r>
            <w:r w:rsidR="00012DE2">
              <w:rPr>
                <w:rFonts w:cstheme="minorHAnsi"/>
                <w:bCs/>
                <w:color w:val="auto"/>
                <w:sz w:val="20"/>
              </w:rPr>
              <w:t xml:space="preserve">erseys are only to </w:t>
            </w:r>
            <w:r w:rsidR="006D019A">
              <w:rPr>
                <w:rFonts w:cstheme="minorHAnsi"/>
                <w:bCs/>
                <w:color w:val="auto"/>
                <w:sz w:val="20"/>
              </w:rPr>
              <w:t xml:space="preserve">be </w:t>
            </w:r>
            <w:r w:rsidR="00012DE2">
              <w:rPr>
                <w:rFonts w:cstheme="minorHAnsi"/>
                <w:bCs/>
                <w:color w:val="auto"/>
                <w:sz w:val="20"/>
              </w:rPr>
              <w:t>use</w:t>
            </w:r>
            <w:r w:rsidR="003B090A">
              <w:rPr>
                <w:rFonts w:cstheme="minorHAnsi"/>
                <w:bCs/>
                <w:color w:val="auto"/>
                <w:sz w:val="20"/>
              </w:rPr>
              <w:t>d</w:t>
            </w:r>
            <w:r w:rsidR="00BC580D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12DE2">
              <w:rPr>
                <w:rFonts w:cstheme="minorHAnsi"/>
                <w:bCs/>
                <w:color w:val="auto"/>
                <w:sz w:val="20"/>
              </w:rPr>
              <w:t>for special tournaments – Pink Out, Pumpkin Smash</w:t>
            </w:r>
            <w:r w:rsidR="00BC580D">
              <w:rPr>
                <w:rFonts w:cstheme="minorHAnsi"/>
                <w:bCs/>
                <w:color w:val="auto"/>
                <w:sz w:val="20"/>
              </w:rPr>
              <w:t xml:space="preserve">, etc. </w:t>
            </w:r>
            <w:r w:rsidR="003B090A">
              <w:rPr>
                <w:rFonts w:cstheme="minorHAnsi"/>
                <w:bCs/>
                <w:color w:val="auto"/>
                <w:sz w:val="20"/>
              </w:rPr>
              <w:t xml:space="preserve">No exceptions. </w:t>
            </w:r>
          </w:p>
          <w:p w14:paraId="485AA4DD" w14:textId="1258475F" w:rsidR="007F00E8" w:rsidRDefault="007F00E8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New Pink Out Jersey </w:t>
            </w:r>
            <w:r w:rsidR="001834AD">
              <w:rPr>
                <w:rFonts w:cstheme="minorHAnsi"/>
                <w:bCs/>
                <w:color w:val="auto"/>
                <w:sz w:val="20"/>
              </w:rPr>
              <w:t>–</w:t>
            </w:r>
            <w:r w:rsidR="00E00B2A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1834AD">
              <w:rPr>
                <w:rFonts w:cstheme="minorHAnsi"/>
                <w:bCs/>
                <w:color w:val="auto"/>
                <w:sz w:val="20"/>
              </w:rPr>
              <w:t xml:space="preserve">new design coming this Spring 2026. Will be available in January 2026 store. </w:t>
            </w:r>
          </w:p>
          <w:p w14:paraId="783A81CF" w14:textId="09550A5D" w:rsidR="007F00E8" w:rsidRDefault="007F00E8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Christmas Store Plan</w:t>
            </w:r>
            <w:r w:rsidR="006443D3">
              <w:rPr>
                <w:rFonts w:cstheme="minorHAnsi"/>
                <w:bCs/>
                <w:color w:val="auto"/>
                <w:sz w:val="20"/>
              </w:rPr>
              <w:t xml:space="preserve"> – ready to be se</w:t>
            </w:r>
            <w:r w:rsidR="006D019A">
              <w:rPr>
                <w:rFonts w:cstheme="minorHAnsi"/>
                <w:bCs/>
                <w:color w:val="auto"/>
                <w:sz w:val="20"/>
              </w:rPr>
              <w:t xml:space="preserve">nt </w:t>
            </w:r>
            <w:r w:rsidR="006443D3">
              <w:rPr>
                <w:rFonts w:cstheme="minorHAnsi"/>
                <w:bCs/>
                <w:color w:val="auto"/>
                <w:sz w:val="20"/>
              </w:rPr>
              <w:t xml:space="preserve">out this week. Does not include </w:t>
            </w:r>
            <w:r w:rsidR="00F00E70">
              <w:rPr>
                <w:rFonts w:cstheme="minorHAnsi"/>
                <w:bCs/>
                <w:color w:val="auto"/>
                <w:sz w:val="20"/>
              </w:rPr>
              <w:t xml:space="preserve">jerseys. </w:t>
            </w:r>
          </w:p>
        </w:tc>
      </w:tr>
      <w:tr w:rsidR="007F00E8" w:rsidRPr="00B823D0" w14:paraId="08D5B2B3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41FCEF9" w14:textId="68932750" w:rsidR="007F00E8" w:rsidRDefault="007F00E8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Scholarship Committee</w:t>
            </w:r>
          </w:p>
        </w:tc>
        <w:tc>
          <w:tcPr>
            <w:tcW w:w="4010" w:type="pct"/>
          </w:tcPr>
          <w:p w14:paraId="435401CB" w14:textId="2E9A4613" w:rsidR="007F00E8" w:rsidRDefault="007F00E8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Committee Formation</w:t>
            </w:r>
            <w:r w:rsidR="007D16BA">
              <w:rPr>
                <w:rFonts w:cstheme="minorHAnsi"/>
                <w:bCs/>
                <w:color w:val="auto"/>
                <w:sz w:val="20"/>
              </w:rPr>
              <w:t xml:space="preserve"> – Crystal Vitzthum, </w:t>
            </w:r>
            <w:r w:rsidR="00E22249">
              <w:rPr>
                <w:rFonts w:cstheme="minorHAnsi"/>
                <w:bCs/>
                <w:color w:val="auto"/>
                <w:sz w:val="20"/>
              </w:rPr>
              <w:t xml:space="preserve">Riley Fazio, </w:t>
            </w:r>
            <w:r w:rsidR="00B6333D">
              <w:rPr>
                <w:rFonts w:cstheme="minorHAnsi"/>
                <w:bCs/>
                <w:color w:val="auto"/>
                <w:sz w:val="20"/>
              </w:rPr>
              <w:t>Brett Cooper</w:t>
            </w:r>
            <w:r w:rsidR="003D4506">
              <w:rPr>
                <w:rFonts w:cstheme="minorHAnsi"/>
                <w:bCs/>
                <w:color w:val="auto"/>
                <w:sz w:val="20"/>
              </w:rPr>
              <w:t xml:space="preserve"> &amp; </w:t>
            </w:r>
            <w:r w:rsidR="00B6333D">
              <w:rPr>
                <w:rFonts w:cstheme="minorHAnsi"/>
                <w:bCs/>
                <w:color w:val="auto"/>
                <w:sz w:val="20"/>
              </w:rPr>
              <w:t>Lindsay Fett</w:t>
            </w:r>
            <w:r w:rsidR="007372CD">
              <w:rPr>
                <w:rFonts w:cstheme="minorHAnsi"/>
                <w:bCs/>
                <w:color w:val="auto"/>
                <w:sz w:val="20"/>
              </w:rPr>
              <w:t>.</w:t>
            </w:r>
          </w:p>
        </w:tc>
      </w:tr>
      <w:tr w:rsidR="00B71165" w:rsidRPr="00B823D0" w14:paraId="627D0372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0B6C4082" w14:textId="6CD6500F" w:rsidR="00B71165" w:rsidRDefault="00B71165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Additional Info</w:t>
            </w:r>
          </w:p>
        </w:tc>
        <w:tc>
          <w:tcPr>
            <w:tcW w:w="4010" w:type="pct"/>
          </w:tcPr>
          <w:p w14:paraId="52F37FDC" w14:textId="17E977F6" w:rsidR="00B71165" w:rsidRDefault="00B71165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Rec Clinic will be planned </w:t>
            </w:r>
            <w:proofErr w:type="gramStart"/>
            <w:r>
              <w:rPr>
                <w:rFonts w:cstheme="minorHAnsi"/>
                <w:bCs/>
                <w:color w:val="auto"/>
                <w:sz w:val="20"/>
              </w:rPr>
              <w:t>at a later date</w:t>
            </w:r>
            <w:proofErr w:type="gramEnd"/>
            <w:r>
              <w:rPr>
                <w:rFonts w:cstheme="minorHAnsi"/>
                <w:bCs/>
                <w:color w:val="auto"/>
                <w:sz w:val="20"/>
              </w:rPr>
              <w:t xml:space="preserve">. 30 teams are registered for Ankeny Classics. </w:t>
            </w:r>
          </w:p>
        </w:tc>
      </w:tr>
      <w:tr w:rsidR="0083349F" w:rsidRPr="00B823D0" w14:paraId="773C16FB" w14:textId="77777777" w:rsidTr="007F00E8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90" w:type="pct"/>
          </w:tcPr>
          <w:p w14:paraId="38FAB1CB" w14:textId="77777777" w:rsidR="0083349F" w:rsidRDefault="0083349F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Adjourn Meeting</w:t>
            </w:r>
          </w:p>
          <w:p w14:paraId="1A1A329C" w14:textId="1E1057CA" w:rsidR="00552B6D" w:rsidRDefault="001C33BC" w:rsidP="008619DF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8:22pm</w:t>
            </w:r>
          </w:p>
        </w:tc>
        <w:tc>
          <w:tcPr>
            <w:tcW w:w="4010" w:type="pct"/>
          </w:tcPr>
          <w:p w14:paraId="7A1448DC" w14:textId="0C19867A" w:rsidR="0083349F" w:rsidRDefault="00F44FDB" w:rsidP="005B2BEA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Tyler Mosier</w:t>
            </w:r>
            <w:r w:rsidR="005E37DF">
              <w:rPr>
                <w:rFonts w:cstheme="minorHAnsi"/>
                <w:bCs/>
                <w:color w:val="auto"/>
                <w:sz w:val="20"/>
              </w:rPr>
              <w:t xml:space="preserve"> made a motion to adjourn meeting. </w:t>
            </w:r>
            <w:r>
              <w:rPr>
                <w:rFonts w:cstheme="minorHAnsi"/>
                <w:bCs/>
                <w:color w:val="auto"/>
                <w:sz w:val="20"/>
              </w:rPr>
              <w:t>2</w:t>
            </w:r>
            <w:r w:rsidRPr="00F44FDB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Troy Keuning. Motion approved.</w:t>
            </w:r>
          </w:p>
        </w:tc>
      </w:tr>
    </w:tbl>
    <w:p w14:paraId="207B7497" w14:textId="15B83A2F" w:rsidR="00593783" w:rsidRDefault="00593783" w:rsidP="00777A66">
      <w:pPr>
        <w:jc w:val="center"/>
        <w:rPr>
          <w:rFonts w:cstheme="minorHAnsi"/>
          <w:bCs/>
          <w:color w:val="auto"/>
          <w:sz w:val="20"/>
        </w:rPr>
      </w:pPr>
    </w:p>
    <w:p w14:paraId="538A58D6" w14:textId="5D82EB2E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7F00E8">
        <w:rPr>
          <w:rFonts w:cstheme="minorHAnsi"/>
          <w:b/>
          <w:color w:val="auto"/>
          <w:sz w:val="20"/>
        </w:rPr>
        <w:t xml:space="preserve">December </w:t>
      </w:r>
      <w:r w:rsidR="00831D0B">
        <w:rPr>
          <w:rFonts w:cstheme="minorHAnsi"/>
          <w:b/>
          <w:color w:val="auto"/>
          <w:sz w:val="20"/>
        </w:rPr>
        <w:t>1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BC7228">
        <w:rPr>
          <w:rFonts w:cstheme="minorHAnsi"/>
          <w:b/>
          <w:color w:val="auto"/>
          <w:sz w:val="20"/>
        </w:rPr>
        <w:t>5</w:t>
      </w:r>
      <w:r w:rsidR="00931B7C">
        <w:rPr>
          <w:rFonts w:cstheme="minorHAnsi"/>
          <w:b/>
          <w:color w:val="auto"/>
          <w:sz w:val="20"/>
        </w:rPr>
        <w:t xml:space="preserve"> </w:t>
      </w:r>
      <w:r w:rsidR="002A3D5F">
        <w:rPr>
          <w:rFonts w:cstheme="minorHAnsi"/>
          <w:b/>
          <w:color w:val="auto"/>
          <w:sz w:val="20"/>
        </w:rPr>
        <w:t xml:space="preserve">@ </w:t>
      </w:r>
      <w:r w:rsidR="00837A61">
        <w:rPr>
          <w:rFonts w:cstheme="minorHAnsi"/>
          <w:b/>
          <w:color w:val="auto"/>
          <w:sz w:val="20"/>
        </w:rPr>
        <w:t>6:00 PM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9938" w14:textId="77777777" w:rsidR="00C2773C" w:rsidRDefault="00C2773C" w:rsidP="00086558">
      <w:pPr>
        <w:spacing w:before="0" w:after="0" w:line="240" w:lineRule="auto"/>
      </w:pPr>
      <w:r>
        <w:separator/>
      </w:r>
    </w:p>
  </w:endnote>
  <w:endnote w:type="continuationSeparator" w:id="0">
    <w:p w14:paraId="6223B9A8" w14:textId="77777777" w:rsidR="00C2773C" w:rsidRDefault="00C2773C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C72BC8" w:rsidRDefault="00C72BC8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8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C72BC8" w:rsidRDefault="00C72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833D" w14:textId="77777777" w:rsidR="00C2773C" w:rsidRDefault="00C2773C" w:rsidP="00086558">
      <w:pPr>
        <w:spacing w:before="0" w:after="0" w:line="240" w:lineRule="auto"/>
      </w:pPr>
      <w:r>
        <w:separator/>
      </w:r>
    </w:p>
  </w:footnote>
  <w:footnote w:type="continuationSeparator" w:id="0">
    <w:p w14:paraId="01662A8C" w14:textId="77777777" w:rsidR="00C2773C" w:rsidRDefault="00C2773C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1977A8"/>
    <w:multiLevelType w:val="hybridMultilevel"/>
    <w:tmpl w:val="800CE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EB34E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981AD3"/>
    <w:multiLevelType w:val="hybridMultilevel"/>
    <w:tmpl w:val="7574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B82E62"/>
    <w:multiLevelType w:val="hybridMultilevel"/>
    <w:tmpl w:val="23E0D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88728">
    <w:abstractNumId w:val="5"/>
  </w:num>
  <w:num w:numId="2" w16cid:durableId="24521193">
    <w:abstractNumId w:val="1"/>
  </w:num>
  <w:num w:numId="3" w16cid:durableId="1291864203">
    <w:abstractNumId w:val="3"/>
  </w:num>
  <w:num w:numId="4" w16cid:durableId="1940865474">
    <w:abstractNumId w:val="0"/>
  </w:num>
  <w:num w:numId="5" w16cid:durableId="1024404122">
    <w:abstractNumId w:val="6"/>
  </w:num>
  <w:num w:numId="6" w16cid:durableId="519126720">
    <w:abstractNumId w:val="8"/>
  </w:num>
  <w:num w:numId="7" w16cid:durableId="1941986591">
    <w:abstractNumId w:val="7"/>
  </w:num>
  <w:num w:numId="8" w16cid:durableId="455877488">
    <w:abstractNumId w:val="2"/>
  </w:num>
  <w:num w:numId="9" w16cid:durableId="88521938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2A03"/>
    <w:rsid w:val="00012DE2"/>
    <w:rsid w:val="00014B95"/>
    <w:rsid w:val="00016A52"/>
    <w:rsid w:val="00023BF4"/>
    <w:rsid w:val="00026658"/>
    <w:rsid w:val="00031F76"/>
    <w:rsid w:val="0003373E"/>
    <w:rsid w:val="00036399"/>
    <w:rsid w:val="0003664D"/>
    <w:rsid w:val="00040477"/>
    <w:rsid w:val="00044B07"/>
    <w:rsid w:val="000523DA"/>
    <w:rsid w:val="000535AD"/>
    <w:rsid w:val="0005607D"/>
    <w:rsid w:val="0006281C"/>
    <w:rsid w:val="00066065"/>
    <w:rsid w:val="000728A2"/>
    <w:rsid w:val="00073E5F"/>
    <w:rsid w:val="00076E95"/>
    <w:rsid w:val="00077588"/>
    <w:rsid w:val="000811B8"/>
    <w:rsid w:val="00084676"/>
    <w:rsid w:val="0008653D"/>
    <w:rsid w:val="00086558"/>
    <w:rsid w:val="000922E5"/>
    <w:rsid w:val="000945FD"/>
    <w:rsid w:val="00096FDC"/>
    <w:rsid w:val="000A0053"/>
    <w:rsid w:val="000A2911"/>
    <w:rsid w:val="000A3237"/>
    <w:rsid w:val="000A77F3"/>
    <w:rsid w:val="000B25B1"/>
    <w:rsid w:val="000B4D4A"/>
    <w:rsid w:val="000C0135"/>
    <w:rsid w:val="000C240A"/>
    <w:rsid w:val="000C43A7"/>
    <w:rsid w:val="000C4F15"/>
    <w:rsid w:val="000C70D2"/>
    <w:rsid w:val="000C7229"/>
    <w:rsid w:val="000C7E74"/>
    <w:rsid w:val="000D052D"/>
    <w:rsid w:val="000D0B97"/>
    <w:rsid w:val="000D629E"/>
    <w:rsid w:val="000D6F91"/>
    <w:rsid w:val="000E060D"/>
    <w:rsid w:val="000E6E72"/>
    <w:rsid w:val="000E731D"/>
    <w:rsid w:val="000F0B89"/>
    <w:rsid w:val="000F25AB"/>
    <w:rsid w:val="000F66FE"/>
    <w:rsid w:val="000F767C"/>
    <w:rsid w:val="00102DDA"/>
    <w:rsid w:val="00104605"/>
    <w:rsid w:val="00106092"/>
    <w:rsid w:val="00110C5F"/>
    <w:rsid w:val="0011150D"/>
    <w:rsid w:val="00111526"/>
    <w:rsid w:val="0011212F"/>
    <w:rsid w:val="00116D08"/>
    <w:rsid w:val="0012037E"/>
    <w:rsid w:val="00120E46"/>
    <w:rsid w:val="00121F4E"/>
    <w:rsid w:val="00124FEA"/>
    <w:rsid w:val="00126CFB"/>
    <w:rsid w:val="0013101A"/>
    <w:rsid w:val="00132784"/>
    <w:rsid w:val="00134771"/>
    <w:rsid w:val="00134A52"/>
    <w:rsid w:val="00135656"/>
    <w:rsid w:val="00135B43"/>
    <w:rsid w:val="001434A5"/>
    <w:rsid w:val="00143E96"/>
    <w:rsid w:val="00144F71"/>
    <w:rsid w:val="00145403"/>
    <w:rsid w:val="00147DD2"/>
    <w:rsid w:val="00151257"/>
    <w:rsid w:val="0015265E"/>
    <w:rsid w:val="00152C5A"/>
    <w:rsid w:val="00153934"/>
    <w:rsid w:val="00161E2C"/>
    <w:rsid w:val="00162384"/>
    <w:rsid w:val="00163A9A"/>
    <w:rsid w:val="00165DBD"/>
    <w:rsid w:val="001668AF"/>
    <w:rsid w:val="00166F5A"/>
    <w:rsid w:val="00170B1D"/>
    <w:rsid w:val="00170E38"/>
    <w:rsid w:val="001718E8"/>
    <w:rsid w:val="00171FE5"/>
    <w:rsid w:val="00173E2E"/>
    <w:rsid w:val="001757EC"/>
    <w:rsid w:val="001820B8"/>
    <w:rsid w:val="00182543"/>
    <w:rsid w:val="001829D0"/>
    <w:rsid w:val="001834AD"/>
    <w:rsid w:val="0018599F"/>
    <w:rsid w:val="0018705C"/>
    <w:rsid w:val="0019145B"/>
    <w:rsid w:val="00193140"/>
    <w:rsid w:val="001965BE"/>
    <w:rsid w:val="001A6E97"/>
    <w:rsid w:val="001B3195"/>
    <w:rsid w:val="001B5C05"/>
    <w:rsid w:val="001B674A"/>
    <w:rsid w:val="001B6996"/>
    <w:rsid w:val="001B6A1D"/>
    <w:rsid w:val="001C113D"/>
    <w:rsid w:val="001C253D"/>
    <w:rsid w:val="001C33BC"/>
    <w:rsid w:val="001C407A"/>
    <w:rsid w:val="001D1C06"/>
    <w:rsid w:val="001D6F71"/>
    <w:rsid w:val="001D7E95"/>
    <w:rsid w:val="001E27FB"/>
    <w:rsid w:val="001E5ADB"/>
    <w:rsid w:val="001E5F47"/>
    <w:rsid w:val="001E79B1"/>
    <w:rsid w:val="001F0B51"/>
    <w:rsid w:val="001F1F94"/>
    <w:rsid w:val="001F37CB"/>
    <w:rsid w:val="001F50AC"/>
    <w:rsid w:val="001F6DDC"/>
    <w:rsid w:val="00200950"/>
    <w:rsid w:val="00202829"/>
    <w:rsid w:val="002052D1"/>
    <w:rsid w:val="00206237"/>
    <w:rsid w:val="00206721"/>
    <w:rsid w:val="002071AF"/>
    <w:rsid w:val="0021036E"/>
    <w:rsid w:val="00211D08"/>
    <w:rsid w:val="00213E15"/>
    <w:rsid w:val="002142CE"/>
    <w:rsid w:val="002155B7"/>
    <w:rsid w:val="00216195"/>
    <w:rsid w:val="00220E56"/>
    <w:rsid w:val="00221760"/>
    <w:rsid w:val="002262C6"/>
    <w:rsid w:val="00230167"/>
    <w:rsid w:val="00233257"/>
    <w:rsid w:val="00233258"/>
    <w:rsid w:val="00236832"/>
    <w:rsid w:val="002453E1"/>
    <w:rsid w:val="00245FEE"/>
    <w:rsid w:val="00250FFF"/>
    <w:rsid w:val="002524B6"/>
    <w:rsid w:val="00256CB7"/>
    <w:rsid w:val="00257A5D"/>
    <w:rsid w:val="00257EA9"/>
    <w:rsid w:val="0026208E"/>
    <w:rsid w:val="00264947"/>
    <w:rsid w:val="00265216"/>
    <w:rsid w:val="00266121"/>
    <w:rsid w:val="00267F07"/>
    <w:rsid w:val="002705DB"/>
    <w:rsid w:val="00273C6F"/>
    <w:rsid w:val="002769DA"/>
    <w:rsid w:val="00283258"/>
    <w:rsid w:val="00284B1F"/>
    <w:rsid w:val="00284EDB"/>
    <w:rsid w:val="00296D13"/>
    <w:rsid w:val="00297740"/>
    <w:rsid w:val="002A30EF"/>
    <w:rsid w:val="002A333D"/>
    <w:rsid w:val="002A3D5F"/>
    <w:rsid w:val="002A4D27"/>
    <w:rsid w:val="002B0058"/>
    <w:rsid w:val="002B25F7"/>
    <w:rsid w:val="002B53A3"/>
    <w:rsid w:val="002B54A3"/>
    <w:rsid w:val="002B7922"/>
    <w:rsid w:val="002C079F"/>
    <w:rsid w:val="002C17E7"/>
    <w:rsid w:val="002C5572"/>
    <w:rsid w:val="002C5AA4"/>
    <w:rsid w:val="002C5EF0"/>
    <w:rsid w:val="002C70FE"/>
    <w:rsid w:val="002D63BC"/>
    <w:rsid w:val="002E051C"/>
    <w:rsid w:val="002E18A7"/>
    <w:rsid w:val="002E45DD"/>
    <w:rsid w:val="002E4F36"/>
    <w:rsid w:val="002E72C3"/>
    <w:rsid w:val="002F17EF"/>
    <w:rsid w:val="002F1998"/>
    <w:rsid w:val="002F3C9B"/>
    <w:rsid w:val="002F5B08"/>
    <w:rsid w:val="00304C58"/>
    <w:rsid w:val="00316E68"/>
    <w:rsid w:val="00320A47"/>
    <w:rsid w:val="003212A1"/>
    <w:rsid w:val="003258CD"/>
    <w:rsid w:val="00331494"/>
    <w:rsid w:val="0033155B"/>
    <w:rsid w:val="003321A8"/>
    <w:rsid w:val="00332CAA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60770"/>
    <w:rsid w:val="003616D6"/>
    <w:rsid w:val="00364A7B"/>
    <w:rsid w:val="00372996"/>
    <w:rsid w:val="003735D2"/>
    <w:rsid w:val="00373B57"/>
    <w:rsid w:val="003760E3"/>
    <w:rsid w:val="0038011E"/>
    <w:rsid w:val="00380A65"/>
    <w:rsid w:val="00381366"/>
    <w:rsid w:val="0038385F"/>
    <w:rsid w:val="003841AE"/>
    <w:rsid w:val="00386555"/>
    <w:rsid w:val="0039172B"/>
    <w:rsid w:val="0039240A"/>
    <w:rsid w:val="003954BD"/>
    <w:rsid w:val="003956F1"/>
    <w:rsid w:val="003963AA"/>
    <w:rsid w:val="0039664D"/>
    <w:rsid w:val="00396B04"/>
    <w:rsid w:val="003B090A"/>
    <w:rsid w:val="003B72A2"/>
    <w:rsid w:val="003B7B71"/>
    <w:rsid w:val="003C09DB"/>
    <w:rsid w:val="003C2552"/>
    <w:rsid w:val="003C79A3"/>
    <w:rsid w:val="003D2272"/>
    <w:rsid w:val="003D4506"/>
    <w:rsid w:val="003D5362"/>
    <w:rsid w:val="003E15A5"/>
    <w:rsid w:val="003E200C"/>
    <w:rsid w:val="003E26AC"/>
    <w:rsid w:val="003E4A42"/>
    <w:rsid w:val="003F04CD"/>
    <w:rsid w:val="003F163F"/>
    <w:rsid w:val="003F2EEE"/>
    <w:rsid w:val="003F4EF8"/>
    <w:rsid w:val="00400393"/>
    <w:rsid w:val="00400878"/>
    <w:rsid w:val="004021F4"/>
    <w:rsid w:val="004058D1"/>
    <w:rsid w:val="00412D3B"/>
    <w:rsid w:val="00414898"/>
    <w:rsid w:val="00415D94"/>
    <w:rsid w:val="00415F75"/>
    <w:rsid w:val="00422135"/>
    <w:rsid w:val="0042382B"/>
    <w:rsid w:val="00425406"/>
    <w:rsid w:val="00426C27"/>
    <w:rsid w:val="004319C2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2CD4"/>
    <w:rsid w:val="004640A4"/>
    <w:rsid w:val="00467BE2"/>
    <w:rsid w:val="00470A35"/>
    <w:rsid w:val="004722B5"/>
    <w:rsid w:val="0047269A"/>
    <w:rsid w:val="0047356C"/>
    <w:rsid w:val="004737B9"/>
    <w:rsid w:val="00473F49"/>
    <w:rsid w:val="00482158"/>
    <w:rsid w:val="00484D8F"/>
    <w:rsid w:val="004858F9"/>
    <w:rsid w:val="00486A04"/>
    <w:rsid w:val="00486D89"/>
    <w:rsid w:val="004919D4"/>
    <w:rsid w:val="004950A2"/>
    <w:rsid w:val="00497437"/>
    <w:rsid w:val="00497F70"/>
    <w:rsid w:val="004A035A"/>
    <w:rsid w:val="004A427E"/>
    <w:rsid w:val="004A49E4"/>
    <w:rsid w:val="004A4D56"/>
    <w:rsid w:val="004A6A8F"/>
    <w:rsid w:val="004A749F"/>
    <w:rsid w:val="004B0A54"/>
    <w:rsid w:val="004B11D9"/>
    <w:rsid w:val="004B1FF8"/>
    <w:rsid w:val="004B4173"/>
    <w:rsid w:val="004B42BD"/>
    <w:rsid w:val="004B66DA"/>
    <w:rsid w:val="004B7478"/>
    <w:rsid w:val="004D0D41"/>
    <w:rsid w:val="004D3DF3"/>
    <w:rsid w:val="004D4043"/>
    <w:rsid w:val="004E003F"/>
    <w:rsid w:val="004E38B1"/>
    <w:rsid w:val="004E7141"/>
    <w:rsid w:val="004F0163"/>
    <w:rsid w:val="004F0AAC"/>
    <w:rsid w:val="004F1974"/>
    <w:rsid w:val="004F46B0"/>
    <w:rsid w:val="004F7D9C"/>
    <w:rsid w:val="004F7EF4"/>
    <w:rsid w:val="005013B8"/>
    <w:rsid w:val="00503E0A"/>
    <w:rsid w:val="005044BF"/>
    <w:rsid w:val="0050517B"/>
    <w:rsid w:val="00506456"/>
    <w:rsid w:val="00506C29"/>
    <w:rsid w:val="00507D42"/>
    <w:rsid w:val="00512879"/>
    <w:rsid w:val="005147DF"/>
    <w:rsid w:val="00514A82"/>
    <w:rsid w:val="005232AB"/>
    <w:rsid w:val="005256E9"/>
    <w:rsid w:val="00531A0C"/>
    <w:rsid w:val="00534DEC"/>
    <w:rsid w:val="0053551C"/>
    <w:rsid w:val="00540B90"/>
    <w:rsid w:val="00544C9E"/>
    <w:rsid w:val="0055264A"/>
    <w:rsid w:val="005526A4"/>
    <w:rsid w:val="00552B6D"/>
    <w:rsid w:val="00554C46"/>
    <w:rsid w:val="00554D32"/>
    <w:rsid w:val="00557252"/>
    <w:rsid w:val="00557AAA"/>
    <w:rsid w:val="00563602"/>
    <w:rsid w:val="0056538D"/>
    <w:rsid w:val="00574F83"/>
    <w:rsid w:val="005757DE"/>
    <w:rsid w:val="00580013"/>
    <w:rsid w:val="00580E54"/>
    <w:rsid w:val="0058431B"/>
    <w:rsid w:val="00584D11"/>
    <w:rsid w:val="00584D66"/>
    <w:rsid w:val="00584E66"/>
    <w:rsid w:val="005859CA"/>
    <w:rsid w:val="00586744"/>
    <w:rsid w:val="0059231F"/>
    <w:rsid w:val="00592EC2"/>
    <w:rsid w:val="00593783"/>
    <w:rsid w:val="00595E4E"/>
    <w:rsid w:val="00597498"/>
    <w:rsid w:val="005A1216"/>
    <w:rsid w:val="005A34BA"/>
    <w:rsid w:val="005A374E"/>
    <w:rsid w:val="005A3D49"/>
    <w:rsid w:val="005A50D1"/>
    <w:rsid w:val="005B0354"/>
    <w:rsid w:val="005B0387"/>
    <w:rsid w:val="005B0E4C"/>
    <w:rsid w:val="005B2BEA"/>
    <w:rsid w:val="005C0649"/>
    <w:rsid w:val="005C49A9"/>
    <w:rsid w:val="005D4D3D"/>
    <w:rsid w:val="005E051B"/>
    <w:rsid w:val="005E058B"/>
    <w:rsid w:val="005E37DF"/>
    <w:rsid w:val="005E3EA6"/>
    <w:rsid w:val="005E63CA"/>
    <w:rsid w:val="005E6FD2"/>
    <w:rsid w:val="005F45F2"/>
    <w:rsid w:val="005F5D88"/>
    <w:rsid w:val="005F6D70"/>
    <w:rsid w:val="005F6E0E"/>
    <w:rsid w:val="0060774E"/>
    <w:rsid w:val="00614E49"/>
    <w:rsid w:val="00620A55"/>
    <w:rsid w:val="006212B3"/>
    <w:rsid w:val="00632C95"/>
    <w:rsid w:val="0063561E"/>
    <w:rsid w:val="006426E5"/>
    <w:rsid w:val="006443D3"/>
    <w:rsid w:val="00647288"/>
    <w:rsid w:val="00650AAA"/>
    <w:rsid w:val="00651003"/>
    <w:rsid w:val="00660365"/>
    <w:rsid w:val="00660D9A"/>
    <w:rsid w:val="00661CA3"/>
    <w:rsid w:val="00663074"/>
    <w:rsid w:val="00664900"/>
    <w:rsid w:val="00665294"/>
    <w:rsid w:val="00666A57"/>
    <w:rsid w:val="00667417"/>
    <w:rsid w:val="00670B95"/>
    <w:rsid w:val="00672BB8"/>
    <w:rsid w:val="00681933"/>
    <w:rsid w:val="00682B25"/>
    <w:rsid w:val="00690BFA"/>
    <w:rsid w:val="00690CDF"/>
    <w:rsid w:val="00691206"/>
    <w:rsid w:val="00692329"/>
    <w:rsid w:val="00692B99"/>
    <w:rsid w:val="006947D4"/>
    <w:rsid w:val="006A1DE1"/>
    <w:rsid w:val="006A2096"/>
    <w:rsid w:val="006A2509"/>
    <w:rsid w:val="006A4DB5"/>
    <w:rsid w:val="006B7430"/>
    <w:rsid w:val="006C0D8B"/>
    <w:rsid w:val="006D019A"/>
    <w:rsid w:val="006D46F3"/>
    <w:rsid w:val="006D7CAB"/>
    <w:rsid w:val="006E1796"/>
    <w:rsid w:val="006E4F13"/>
    <w:rsid w:val="006E73EE"/>
    <w:rsid w:val="006F439F"/>
    <w:rsid w:val="007008BF"/>
    <w:rsid w:val="00700ACE"/>
    <w:rsid w:val="00701E80"/>
    <w:rsid w:val="00703E32"/>
    <w:rsid w:val="00705219"/>
    <w:rsid w:val="00707B73"/>
    <w:rsid w:val="00710755"/>
    <w:rsid w:val="00711A3E"/>
    <w:rsid w:val="00714631"/>
    <w:rsid w:val="00717ABA"/>
    <w:rsid w:val="00721D20"/>
    <w:rsid w:val="00722644"/>
    <w:rsid w:val="00722948"/>
    <w:rsid w:val="0072318A"/>
    <w:rsid w:val="00723958"/>
    <w:rsid w:val="00732495"/>
    <w:rsid w:val="007354E2"/>
    <w:rsid w:val="007372CD"/>
    <w:rsid w:val="00737B81"/>
    <w:rsid w:val="00741709"/>
    <w:rsid w:val="00742051"/>
    <w:rsid w:val="00743B94"/>
    <w:rsid w:val="00747EB9"/>
    <w:rsid w:val="00750207"/>
    <w:rsid w:val="00752E50"/>
    <w:rsid w:val="007570B7"/>
    <w:rsid w:val="00757D03"/>
    <w:rsid w:val="00760A94"/>
    <w:rsid w:val="007611F7"/>
    <w:rsid w:val="00767AF8"/>
    <w:rsid w:val="00770230"/>
    <w:rsid w:val="00773846"/>
    <w:rsid w:val="00776F27"/>
    <w:rsid w:val="00777A66"/>
    <w:rsid w:val="0078006D"/>
    <w:rsid w:val="00784922"/>
    <w:rsid w:val="00794AB3"/>
    <w:rsid w:val="00796771"/>
    <w:rsid w:val="00796782"/>
    <w:rsid w:val="00797680"/>
    <w:rsid w:val="007A66F6"/>
    <w:rsid w:val="007A6BDA"/>
    <w:rsid w:val="007B03CA"/>
    <w:rsid w:val="007B0D76"/>
    <w:rsid w:val="007B5A34"/>
    <w:rsid w:val="007B6653"/>
    <w:rsid w:val="007B72C7"/>
    <w:rsid w:val="007B7A4E"/>
    <w:rsid w:val="007C3176"/>
    <w:rsid w:val="007D13DE"/>
    <w:rsid w:val="007D16BA"/>
    <w:rsid w:val="007D2E2F"/>
    <w:rsid w:val="007D5F5C"/>
    <w:rsid w:val="007D6CD6"/>
    <w:rsid w:val="007E24DD"/>
    <w:rsid w:val="007E41D3"/>
    <w:rsid w:val="007E49A3"/>
    <w:rsid w:val="007E7059"/>
    <w:rsid w:val="007F00E8"/>
    <w:rsid w:val="007F2212"/>
    <w:rsid w:val="007F586D"/>
    <w:rsid w:val="007F59D5"/>
    <w:rsid w:val="00801CC9"/>
    <w:rsid w:val="00801D52"/>
    <w:rsid w:val="00804C51"/>
    <w:rsid w:val="00807B1C"/>
    <w:rsid w:val="008101BA"/>
    <w:rsid w:val="00812B0F"/>
    <w:rsid w:val="008131BA"/>
    <w:rsid w:val="00814D99"/>
    <w:rsid w:val="00817030"/>
    <w:rsid w:val="008212C0"/>
    <w:rsid w:val="00822D2D"/>
    <w:rsid w:val="008233ED"/>
    <w:rsid w:val="00826DF8"/>
    <w:rsid w:val="00831D0B"/>
    <w:rsid w:val="00831D87"/>
    <w:rsid w:val="0083349F"/>
    <w:rsid w:val="00833EDB"/>
    <w:rsid w:val="0083717C"/>
    <w:rsid w:val="00837A61"/>
    <w:rsid w:val="00837E09"/>
    <w:rsid w:val="00841889"/>
    <w:rsid w:val="008449A5"/>
    <w:rsid w:val="00853B5E"/>
    <w:rsid w:val="00855EF2"/>
    <w:rsid w:val="008560DD"/>
    <w:rsid w:val="00860188"/>
    <w:rsid w:val="008619DF"/>
    <w:rsid w:val="00861F9B"/>
    <w:rsid w:val="00863A19"/>
    <w:rsid w:val="0086475A"/>
    <w:rsid w:val="00867CCF"/>
    <w:rsid w:val="00870A62"/>
    <w:rsid w:val="00874868"/>
    <w:rsid w:val="00875C2E"/>
    <w:rsid w:val="00880ABF"/>
    <w:rsid w:val="00880C05"/>
    <w:rsid w:val="00883454"/>
    <w:rsid w:val="00885D82"/>
    <w:rsid w:val="00890A01"/>
    <w:rsid w:val="008A0A2E"/>
    <w:rsid w:val="008A0FEF"/>
    <w:rsid w:val="008A13DD"/>
    <w:rsid w:val="008A35CA"/>
    <w:rsid w:val="008A54F2"/>
    <w:rsid w:val="008A7308"/>
    <w:rsid w:val="008B14E8"/>
    <w:rsid w:val="008B27DA"/>
    <w:rsid w:val="008B48EF"/>
    <w:rsid w:val="008B7CF7"/>
    <w:rsid w:val="008C15D8"/>
    <w:rsid w:val="008C2FCC"/>
    <w:rsid w:val="008C3E23"/>
    <w:rsid w:val="008C5FA3"/>
    <w:rsid w:val="008C64E8"/>
    <w:rsid w:val="008C6972"/>
    <w:rsid w:val="008D20D6"/>
    <w:rsid w:val="008D3A30"/>
    <w:rsid w:val="008D69E1"/>
    <w:rsid w:val="008D7E01"/>
    <w:rsid w:val="008E348B"/>
    <w:rsid w:val="008F2095"/>
    <w:rsid w:val="008F4305"/>
    <w:rsid w:val="00901F73"/>
    <w:rsid w:val="009033EB"/>
    <w:rsid w:val="0090492E"/>
    <w:rsid w:val="009145C6"/>
    <w:rsid w:val="0092142B"/>
    <w:rsid w:val="00922114"/>
    <w:rsid w:val="00922F04"/>
    <w:rsid w:val="00923FAE"/>
    <w:rsid w:val="00931B7C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0CDA"/>
    <w:rsid w:val="00993B8D"/>
    <w:rsid w:val="00994E1B"/>
    <w:rsid w:val="009A33ED"/>
    <w:rsid w:val="009A5068"/>
    <w:rsid w:val="009A5578"/>
    <w:rsid w:val="009B0B9A"/>
    <w:rsid w:val="009B2F7A"/>
    <w:rsid w:val="009C226C"/>
    <w:rsid w:val="009C3320"/>
    <w:rsid w:val="009C46EC"/>
    <w:rsid w:val="009C6639"/>
    <w:rsid w:val="009C754A"/>
    <w:rsid w:val="009D1741"/>
    <w:rsid w:val="009D630F"/>
    <w:rsid w:val="009D63FB"/>
    <w:rsid w:val="009E08E6"/>
    <w:rsid w:val="009E0B17"/>
    <w:rsid w:val="009E1F10"/>
    <w:rsid w:val="009E221A"/>
    <w:rsid w:val="009E437E"/>
    <w:rsid w:val="009E59C8"/>
    <w:rsid w:val="009F004A"/>
    <w:rsid w:val="009F3027"/>
    <w:rsid w:val="009F69A0"/>
    <w:rsid w:val="009F6EC0"/>
    <w:rsid w:val="00A01C7A"/>
    <w:rsid w:val="00A11675"/>
    <w:rsid w:val="00A11DAE"/>
    <w:rsid w:val="00A12D55"/>
    <w:rsid w:val="00A1335A"/>
    <w:rsid w:val="00A14E4B"/>
    <w:rsid w:val="00A17A2F"/>
    <w:rsid w:val="00A220A6"/>
    <w:rsid w:val="00A23622"/>
    <w:rsid w:val="00A251E3"/>
    <w:rsid w:val="00A255AC"/>
    <w:rsid w:val="00A306A6"/>
    <w:rsid w:val="00A322FF"/>
    <w:rsid w:val="00A35F0E"/>
    <w:rsid w:val="00A4142F"/>
    <w:rsid w:val="00A4250E"/>
    <w:rsid w:val="00A462FE"/>
    <w:rsid w:val="00A47452"/>
    <w:rsid w:val="00A50CF4"/>
    <w:rsid w:val="00A51E5F"/>
    <w:rsid w:val="00A52036"/>
    <w:rsid w:val="00A5351F"/>
    <w:rsid w:val="00A55BFC"/>
    <w:rsid w:val="00A55E39"/>
    <w:rsid w:val="00A625B1"/>
    <w:rsid w:val="00A6630D"/>
    <w:rsid w:val="00A71463"/>
    <w:rsid w:val="00A72022"/>
    <w:rsid w:val="00A770CB"/>
    <w:rsid w:val="00A77A4B"/>
    <w:rsid w:val="00A803FF"/>
    <w:rsid w:val="00A8169E"/>
    <w:rsid w:val="00A8231F"/>
    <w:rsid w:val="00A82555"/>
    <w:rsid w:val="00A90BD4"/>
    <w:rsid w:val="00A92B47"/>
    <w:rsid w:val="00AA07D1"/>
    <w:rsid w:val="00AA0C24"/>
    <w:rsid w:val="00AA649A"/>
    <w:rsid w:val="00AA64F7"/>
    <w:rsid w:val="00AB35F5"/>
    <w:rsid w:val="00AB4B96"/>
    <w:rsid w:val="00AB6501"/>
    <w:rsid w:val="00AC2396"/>
    <w:rsid w:val="00AC386D"/>
    <w:rsid w:val="00AD0C1A"/>
    <w:rsid w:val="00AD0CD4"/>
    <w:rsid w:val="00AD1E03"/>
    <w:rsid w:val="00AD457F"/>
    <w:rsid w:val="00AD4EE3"/>
    <w:rsid w:val="00AD53A8"/>
    <w:rsid w:val="00AD7125"/>
    <w:rsid w:val="00AD7424"/>
    <w:rsid w:val="00AE0A24"/>
    <w:rsid w:val="00AE1917"/>
    <w:rsid w:val="00AE3614"/>
    <w:rsid w:val="00AE387B"/>
    <w:rsid w:val="00AE579F"/>
    <w:rsid w:val="00AE59A7"/>
    <w:rsid w:val="00AF6CCD"/>
    <w:rsid w:val="00B009E1"/>
    <w:rsid w:val="00B021CB"/>
    <w:rsid w:val="00B1090B"/>
    <w:rsid w:val="00B12FD9"/>
    <w:rsid w:val="00B140DF"/>
    <w:rsid w:val="00B21FDA"/>
    <w:rsid w:val="00B24A77"/>
    <w:rsid w:val="00B25BE0"/>
    <w:rsid w:val="00B27252"/>
    <w:rsid w:val="00B3066D"/>
    <w:rsid w:val="00B319C4"/>
    <w:rsid w:val="00B3641D"/>
    <w:rsid w:val="00B421AA"/>
    <w:rsid w:val="00B429BF"/>
    <w:rsid w:val="00B4552E"/>
    <w:rsid w:val="00B51182"/>
    <w:rsid w:val="00B531BC"/>
    <w:rsid w:val="00B538C1"/>
    <w:rsid w:val="00B56048"/>
    <w:rsid w:val="00B623CC"/>
    <w:rsid w:val="00B6333D"/>
    <w:rsid w:val="00B6528A"/>
    <w:rsid w:val="00B70C8C"/>
    <w:rsid w:val="00B71165"/>
    <w:rsid w:val="00B71350"/>
    <w:rsid w:val="00B823D0"/>
    <w:rsid w:val="00B83A9C"/>
    <w:rsid w:val="00B8482E"/>
    <w:rsid w:val="00B86398"/>
    <w:rsid w:val="00B91A02"/>
    <w:rsid w:val="00B92098"/>
    <w:rsid w:val="00B92ABB"/>
    <w:rsid w:val="00B93658"/>
    <w:rsid w:val="00B96431"/>
    <w:rsid w:val="00B97E62"/>
    <w:rsid w:val="00BA0D1F"/>
    <w:rsid w:val="00BA38A5"/>
    <w:rsid w:val="00BA465B"/>
    <w:rsid w:val="00BA777F"/>
    <w:rsid w:val="00BB7113"/>
    <w:rsid w:val="00BC12C1"/>
    <w:rsid w:val="00BC47FF"/>
    <w:rsid w:val="00BC48EA"/>
    <w:rsid w:val="00BC49A0"/>
    <w:rsid w:val="00BC580D"/>
    <w:rsid w:val="00BC7228"/>
    <w:rsid w:val="00BC7576"/>
    <w:rsid w:val="00BC7F5A"/>
    <w:rsid w:val="00BD7C2F"/>
    <w:rsid w:val="00BE251F"/>
    <w:rsid w:val="00BE52D2"/>
    <w:rsid w:val="00BE57E3"/>
    <w:rsid w:val="00BE6C8F"/>
    <w:rsid w:val="00BF1B08"/>
    <w:rsid w:val="00BF6D36"/>
    <w:rsid w:val="00C02802"/>
    <w:rsid w:val="00C04F05"/>
    <w:rsid w:val="00C17294"/>
    <w:rsid w:val="00C20756"/>
    <w:rsid w:val="00C20BF6"/>
    <w:rsid w:val="00C225FD"/>
    <w:rsid w:val="00C23A0F"/>
    <w:rsid w:val="00C2773C"/>
    <w:rsid w:val="00C30F4A"/>
    <w:rsid w:val="00C350B9"/>
    <w:rsid w:val="00C36C14"/>
    <w:rsid w:val="00C437BA"/>
    <w:rsid w:val="00C43895"/>
    <w:rsid w:val="00C46496"/>
    <w:rsid w:val="00C46F8D"/>
    <w:rsid w:val="00C5225D"/>
    <w:rsid w:val="00C52827"/>
    <w:rsid w:val="00C574AC"/>
    <w:rsid w:val="00C64FC5"/>
    <w:rsid w:val="00C675EF"/>
    <w:rsid w:val="00C72505"/>
    <w:rsid w:val="00C72BC8"/>
    <w:rsid w:val="00C75F90"/>
    <w:rsid w:val="00C80A5C"/>
    <w:rsid w:val="00C81334"/>
    <w:rsid w:val="00C81831"/>
    <w:rsid w:val="00C8518E"/>
    <w:rsid w:val="00C868A3"/>
    <w:rsid w:val="00C86903"/>
    <w:rsid w:val="00C87341"/>
    <w:rsid w:val="00C94F1B"/>
    <w:rsid w:val="00CA05CE"/>
    <w:rsid w:val="00CA0F41"/>
    <w:rsid w:val="00CA125F"/>
    <w:rsid w:val="00CA156E"/>
    <w:rsid w:val="00CA1B3C"/>
    <w:rsid w:val="00CA4183"/>
    <w:rsid w:val="00CA65E5"/>
    <w:rsid w:val="00CA7257"/>
    <w:rsid w:val="00CA73D2"/>
    <w:rsid w:val="00CB1B66"/>
    <w:rsid w:val="00CB37B9"/>
    <w:rsid w:val="00CB588C"/>
    <w:rsid w:val="00CB71AF"/>
    <w:rsid w:val="00CC199E"/>
    <w:rsid w:val="00CC262D"/>
    <w:rsid w:val="00CC2B08"/>
    <w:rsid w:val="00CD24AD"/>
    <w:rsid w:val="00CD3502"/>
    <w:rsid w:val="00CD3DBA"/>
    <w:rsid w:val="00CD5CF3"/>
    <w:rsid w:val="00CE1E17"/>
    <w:rsid w:val="00CE225D"/>
    <w:rsid w:val="00CE2B9C"/>
    <w:rsid w:val="00CE4696"/>
    <w:rsid w:val="00CE647D"/>
    <w:rsid w:val="00CF0E2F"/>
    <w:rsid w:val="00CF19A4"/>
    <w:rsid w:val="00CF1A7B"/>
    <w:rsid w:val="00CF4280"/>
    <w:rsid w:val="00CF5EA4"/>
    <w:rsid w:val="00D02413"/>
    <w:rsid w:val="00D0248E"/>
    <w:rsid w:val="00D039F0"/>
    <w:rsid w:val="00D0544A"/>
    <w:rsid w:val="00D0579E"/>
    <w:rsid w:val="00D10D4B"/>
    <w:rsid w:val="00D10FA2"/>
    <w:rsid w:val="00D13413"/>
    <w:rsid w:val="00D13603"/>
    <w:rsid w:val="00D14722"/>
    <w:rsid w:val="00D20A92"/>
    <w:rsid w:val="00D21DB2"/>
    <w:rsid w:val="00D22569"/>
    <w:rsid w:val="00D30CDC"/>
    <w:rsid w:val="00D36080"/>
    <w:rsid w:val="00D401A6"/>
    <w:rsid w:val="00D40B92"/>
    <w:rsid w:val="00D418AB"/>
    <w:rsid w:val="00D427EE"/>
    <w:rsid w:val="00D479C7"/>
    <w:rsid w:val="00D50558"/>
    <w:rsid w:val="00D51AC6"/>
    <w:rsid w:val="00D5284A"/>
    <w:rsid w:val="00D52E29"/>
    <w:rsid w:val="00D53605"/>
    <w:rsid w:val="00D57776"/>
    <w:rsid w:val="00D57E09"/>
    <w:rsid w:val="00D62EEC"/>
    <w:rsid w:val="00D65325"/>
    <w:rsid w:val="00D655B5"/>
    <w:rsid w:val="00D671B0"/>
    <w:rsid w:val="00D70128"/>
    <w:rsid w:val="00D77059"/>
    <w:rsid w:val="00D77F22"/>
    <w:rsid w:val="00D82015"/>
    <w:rsid w:val="00D8249A"/>
    <w:rsid w:val="00D824AC"/>
    <w:rsid w:val="00D84F52"/>
    <w:rsid w:val="00D91113"/>
    <w:rsid w:val="00D956F3"/>
    <w:rsid w:val="00D95B36"/>
    <w:rsid w:val="00D96A06"/>
    <w:rsid w:val="00DA257A"/>
    <w:rsid w:val="00DA427A"/>
    <w:rsid w:val="00DA5E04"/>
    <w:rsid w:val="00DA66C3"/>
    <w:rsid w:val="00DB1A45"/>
    <w:rsid w:val="00DC1EE4"/>
    <w:rsid w:val="00DC5483"/>
    <w:rsid w:val="00DD379E"/>
    <w:rsid w:val="00DD4822"/>
    <w:rsid w:val="00DD50EC"/>
    <w:rsid w:val="00DD536C"/>
    <w:rsid w:val="00DD546B"/>
    <w:rsid w:val="00DD6475"/>
    <w:rsid w:val="00DE3A2D"/>
    <w:rsid w:val="00DE46FD"/>
    <w:rsid w:val="00DE6C1F"/>
    <w:rsid w:val="00DF39AA"/>
    <w:rsid w:val="00E003F5"/>
    <w:rsid w:val="00E00B2A"/>
    <w:rsid w:val="00E00FD8"/>
    <w:rsid w:val="00E017CD"/>
    <w:rsid w:val="00E10A7A"/>
    <w:rsid w:val="00E115DB"/>
    <w:rsid w:val="00E22249"/>
    <w:rsid w:val="00E23D3D"/>
    <w:rsid w:val="00E2680C"/>
    <w:rsid w:val="00E268A9"/>
    <w:rsid w:val="00E26CDB"/>
    <w:rsid w:val="00E272BB"/>
    <w:rsid w:val="00E3022D"/>
    <w:rsid w:val="00E4390A"/>
    <w:rsid w:val="00E448CB"/>
    <w:rsid w:val="00E5065F"/>
    <w:rsid w:val="00E5125D"/>
    <w:rsid w:val="00E51820"/>
    <w:rsid w:val="00E534F8"/>
    <w:rsid w:val="00E5429E"/>
    <w:rsid w:val="00E5518A"/>
    <w:rsid w:val="00E62A62"/>
    <w:rsid w:val="00E62C6A"/>
    <w:rsid w:val="00E67603"/>
    <w:rsid w:val="00E70DB1"/>
    <w:rsid w:val="00E72620"/>
    <w:rsid w:val="00E73FFA"/>
    <w:rsid w:val="00E75FBB"/>
    <w:rsid w:val="00E76BD9"/>
    <w:rsid w:val="00E80512"/>
    <w:rsid w:val="00E81030"/>
    <w:rsid w:val="00E81805"/>
    <w:rsid w:val="00E829A6"/>
    <w:rsid w:val="00E856A3"/>
    <w:rsid w:val="00E94638"/>
    <w:rsid w:val="00E96768"/>
    <w:rsid w:val="00E9696D"/>
    <w:rsid w:val="00E97CA4"/>
    <w:rsid w:val="00EA0A19"/>
    <w:rsid w:val="00EA72CF"/>
    <w:rsid w:val="00EB4995"/>
    <w:rsid w:val="00EB7817"/>
    <w:rsid w:val="00EB7B75"/>
    <w:rsid w:val="00EB7C43"/>
    <w:rsid w:val="00EB7E60"/>
    <w:rsid w:val="00EC14A4"/>
    <w:rsid w:val="00EC1E4A"/>
    <w:rsid w:val="00EC31DA"/>
    <w:rsid w:val="00EC4B9D"/>
    <w:rsid w:val="00ED017C"/>
    <w:rsid w:val="00ED1FD3"/>
    <w:rsid w:val="00ED3DE2"/>
    <w:rsid w:val="00ED3FA0"/>
    <w:rsid w:val="00ED53CB"/>
    <w:rsid w:val="00EE0235"/>
    <w:rsid w:val="00EE3C62"/>
    <w:rsid w:val="00EE4939"/>
    <w:rsid w:val="00EE6D51"/>
    <w:rsid w:val="00EE758A"/>
    <w:rsid w:val="00EF0133"/>
    <w:rsid w:val="00EF3114"/>
    <w:rsid w:val="00EF3614"/>
    <w:rsid w:val="00EF6886"/>
    <w:rsid w:val="00EF6F15"/>
    <w:rsid w:val="00EF7DA0"/>
    <w:rsid w:val="00F00E70"/>
    <w:rsid w:val="00F012C7"/>
    <w:rsid w:val="00F03C4C"/>
    <w:rsid w:val="00F120E5"/>
    <w:rsid w:val="00F16D61"/>
    <w:rsid w:val="00F202DC"/>
    <w:rsid w:val="00F220C8"/>
    <w:rsid w:val="00F23504"/>
    <w:rsid w:val="00F23B51"/>
    <w:rsid w:val="00F249D5"/>
    <w:rsid w:val="00F30435"/>
    <w:rsid w:val="00F3135F"/>
    <w:rsid w:val="00F315A4"/>
    <w:rsid w:val="00F339ED"/>
    <w:rsid w:val="00F340DD"/>
    <w:rsid w:val="00F35652"/>
    <w:rsid w:val="00F36D97"/>
    <w:rsid w:val="00F37579"/>
    <w:rsid w:val="00F42729"/>
    <w:rsid w:val="00F44FDB"/>
    <w:rsid w:val="00F4599E"/>
    <w:rsid w:val="00F4616C"/>
    <w:rsid w:val="00F469D6"/>
    <w:rsid w:val="00F50698"/>
    <w:rsid w:val="00F533F7"/>
    <w:rsid w:val="00F55227"/>
    <w:rsid w:val="00F55DCB"/>
    <w:rsid w:val="00F571C2"/>
    <w:rsid w:val="00F629D2"/>
    <w:rsid w:val="00F64243"/>
    <w:rsid w:val="00F64472"/>
    <w:rsid w:val="00F66D2B"/>
    <w:rsid w:val="00F716D4"/>
    <w:rsid w:val="00F71E15"/>
    <w:rsid w:val="00F727D1"/>
    <w:rsid w:val="00F74197"/>
    <w:rsid w:val="00F74A01"/>
    <w:rsid w:val="00F770E0"/>
    <w:rsid w:val="00F82D27"/>
    <w:rsid w:val="00F931D3"/>
    <w:rsid w:val="00FA1DD8"/>
    <w:rsid w:val="00FA4CAE"/>
    <w:rsid w:val="00FA51F5"/>
    <w:rsid w:val="00FA6E69"/>
    <w:rsid w:val="00FB3983"/>
    <w:rsid w:val="00FB617E"/>
    <w:rsid w:val="00FB73D7"/>
    <w:rsid w:val="00FB7DBD"/>
    <w:rsid w:val="00FC0C8E"/>
    <w:rsid w:val="00FC1C62"/>
    <w:rsid w:val="00FC3067"/>
    <w:rsid w:val="00FD3B63"/>
    <w:rsid w:val="00FD551F"/>
    <w:rsid w:val="00FD73AC"/>
    <w:rsid w:val="00FE07CE"/>
    <w:rsid w:val="00FE4AD7"/>
    <w:rsid w:val="00FE4D64"/>
    <w:rsid w:val="00FF14D5"/>
    <w:rsid w:val="00FF45E6"/>
    <w:rsid w:val="00FF4A2D"/>
    <w:rsid w:val="00FF5D76"/>
    <w:rsid w:val="00FF6ED9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8C8371AD-B654-42AA-A24E-0866C1BB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926</Words>
  <Characters>5093</Characters>
  <Application>Microsoft Office Word</Application>
  <DocSecurity>0</DocSecurity>
  <Lines>115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Hogan</dc:creator>
  <cp:keywords/>
  <dc:description/>
  <cp:lastModifiedBy>Crystal Vitzthum</cp:lastModifiedBy>
  <cp:revision>7</cp:revision>
  <cp:lastPrinted>2025-01-06T21:20:00Z</cp:lastPrinted>
  <dcterms:created xsi:type="dcterms:W3CDTF">2025-11-29T21:07:00Z</dcterms:created>
  <dcterms:modified xsi:type="dcterms:W3CDTF">2025-11-29T21:15:00Z</dcterms:modified>
</cp:coreProperties>
</file>