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A9ED" w14:textId="1080EC8E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>Date</w:t>
      </w:r>
      <w:r w:rsidRPr="00B823D0">
        <w:rPr>
          <w:color w:val="auto"/>
          <w:szCs w:val="22"/>
        </w:rPr>
        <w:t>:</w:t>
      </w:r>
      <w:r w:rsidR="009A33ED">
        <w:rPr>
          <w:color w:val="auto"/>
          <w:szCs w:val="22"/>
        </w:rPr>
        <w:t xml:space="preserve"> </w:t>
      </w:r>
      <w:r w:rsidR="00574F83">
        <w:rPr>
          <w:color w:val="auto"/>
          <w:szCs w:val="22"/>
        </w:rPr>
        <w:t>October 7</w:t>
      </w:r>
      <w:r w:rsidR="004D4043">
        <w:rPr>
          <w:color w:val="auto"/>
          <w:szCs w:val="22"/>
        </w:rPr>
        <w:t>,</w:t>
      </w:r>
      <w:r w:rsidR="00073E5F">
        <w:rPr>
          <w:color w:val="auto"/>
          <w:szCs w:val="22"/>
        </w:rPr>
        <w:t xml:space="preserve"> </w:t>
      </w:r>
      <w:r w:rsidR="004D4043">
        <w:rPr>
          <w:color w:val="auto"/>
          <w:szCs w:val="22"/>
        </w:rPr>
        <w:t>202</w:t>
      </w:r>
      <w:r w:rsidR="000C70D2">
        <w:rPr>
          <w:color w:val="auto"/>
          <w:szCs w:val="22"/>
        </w:rPr>
        <w:t>4</w:t>
      </w:r>
      <w:r w:rsidR="00701E80">
        <w:rPr>
          <w:color w:val="auto"/>
          <w:szCs w:val="22"/>
        </w:rPr>
        <w:t xml:space="preserve"> </w:t>
      </w:r>
      <w:r w:rsidR="00415D94">
        <w:rPr>
          <w:color w:val="auto"/>
          <w:szCs w:val="22"/>
        </w:rPr>
        <w:t>–</w:t>
      </w:r>
      <w:r w:rsidR="004D4043">
        <w:rPr>
          <w:color w:val="auto"/>
          <w:szCs w:val="22"/>
        </w:rPr>
        <w:t xml:space="preserve"> </w:t>
      </w:r>
      <w:r w:rsidR="0026208E">
        <w:rPr>
          <w:color w:val="auto"/>
          <w:szCs w:val="22"/>
        </w:rPr>
        <w:t>6:0</w:t>
      </w:r>
      <w:r w:rsidR="001B6996">
        <w:rPr>
          <w:color w:val="auto"/>
          <w:szCs w:val="22"/>
        </w:rPr>
        <w:t>0</w:t>
      </w:r>
      <w:r w:rsidR="00701E80">
        <w:rPr>
          <w:color w:val="auto"/>
          <w:szCs w:val="22"/>
        </w:rPr>
        <w:t xml:space="preserve"> PM</w:t>
      </w:r>
    </w:p>
    <w:p w14:paraId="5A66C6E8" w14:textId="6C1C487D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Meeting Name:  </w:t>
      </w:r>
      <w:r w:rsidR="00470A35" w:rsidRPr="00B823D0">
        <w:rPr>
          <w:color w:val="auto"/>
          <w:szCs w:val="22"/>
        </w:rPr>
        <w:t xml:space="preserve">AGSA </w:t>
      </w:r>
      <w:r w:rsidR="004D4043">
        <w:rPr>
          <w:color w:val="auto"/>
          <w:szCs w:val="22"/>
        </w:rPr>
        <w:t>Board Meeting</w:t>
      </w:r>
    </w:p>
    <w:p w14:paraId="33E99C02" w14:textId="6AA18AFA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Location:  </w:t>
      </w:r>
      <w:r w:rsidR="00E5518A">
        <w:rPr>
          <w:color w:val="auto"/>
          <w:szCs w:val="22"/>
        </w:rPr>
        <w:t xml:space="preserve"> </w:t>
      </w:r>
      <w:r w:rsidR="00BC49A0">
        <w:rPr>
          <w:color w:val="auto"/>
          <w:szCs w:val="22"/>
        </w:rPr>
        <w:t>PTSC - Fieldhouse</w:t>
      </w:r>
      <w:r w:rsidR="001F0B51">
        <w:rPr>
          <w:color w:val="auto"/>
          <w:szCs w:val="22"/>
        </w:rPr>
        <w:t xml:space="preserve"> </w:t>
      </w:r>
    </w:p>
    <w:p w14:paraId="2412B785" w14:textId="77777777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>Invitees: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9"/>
        <w:gridCol w:w="3688"/>
        <w:gridCol w:w="3691"/>
      </w:tblGrid>
      <w:tr w:rsidR="001829D0" w14:paraId="42D3F74A" w14:textId="77777777" w:rsidTr="0035596E">
        <w:tc>
          <w:tcPr>
            <w:tcW w:w="3768" w:type="dxa"/>
          </w:tcPr>
          <w:p w14:paraId="092C1F82" w14:textId="25C08E82" w:rsidR="001829D0" w:rsidRDefault="001829D0" w:rsidP="00807B1C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EXECUTIVE BOARD</w:t>
            </w:r>
          </w:p>
        </w:tc>
        <w:tc>
          <w:tcPr>
            <w:tcW w:w="7536" w:type="dxa"/>
            <w:gridSpan w:val="2"/>
          </w:tcPr>
          <w:p w14:paraId="2395BF2D" w14:textId="0F9D79E7" w:rsidR="001829D0" w:rsidRDefault="001829D0" w:rsidP="001829D0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GENERAL BOARD</w:t>
            </w:r>
          </w:p>
        </w:tc>
      </w:tr>
      <w:tr w:rsidR="00807B1C" w14:paraId="1EC8F1B3" w14:textId="77777777" w:rsidTr="0035596E">
        <w:tc>
          <w:tcPr>
            <w:tcW w:w="11304" w:type="dxa"/>
            <w:gridSpan w:val="3"/>
            <w:shd w:val="clear" w:color="auto" w:fill="D0CECE" w:themeFill="background2" w:themeFillShade="E6"/>
          </w:tcPr>
          <w:p w14:paraId="5D9E58FE" w14:textId="292E25E4" w:rsidR="00807B1C" w:rsidRPr="00073E5F" w:rsidRDefault="00807B1C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Marc Biga – President </w:t>
            </w:r>
          </w:p>
        </w:tc>
      </w:tr>
      <w:tr w:rsidR="00FF45E6" w14:paraId="021D9021" w14:textId="77777777" w:rsidTr="00C9604A">
        <w:tc>
          <w:tcPr>
            <w:tcW w:w="3768" w:type="dxa"/>
          </w:tcPr>
          <w:p w14:paraId="1DED294F" w14:textId="591035BD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James Crosby</w:t>
            </w:r>
            <w:r w:rsidRPr="00073E5F">
              <w:rPr>
                <w:color w:val="auto"/>
                <w:sz w:val="18"/>
                <w:szCs w:val="28"/>
              </w:rPr>
              <w:t xml:space="preserve"> – 1</w:t>
            </w:r>
            <w:r w:rsidRPr="00073E5F">
              <w:rPr>
                <w:color w:val="auto"/>
                <w:sz w:val="18"/>
                <w:szCs w:val="28"/>
                <w:vertAlign w:val="superscript"/>
              </w:rPr>
              <w:t>st</w:t>
            </w:r>
            <w:r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768" w:type="dxa"/>
          </w:tcPr>
          <w:p w14:paraId="3F8E90AE" w14:textId="77777777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Justin Bogers – Events Coordinator</w:t>
            </w:r>
          </w:p>
        </w:tc>
        <w:tc>
          <w:tcPr>
            <w:tcW w:w="3768" w:type="dxa"/>
          </w:tcPr>
          <w:p w14:paraId="48A87857" w14:textId="14857EF9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Joe Ford - Apparel Manager</w:t>
            </w:r>
          </w:p>
        </w:tc>
      </w:tr>
      <w:tr w:rsidR="001829D0" w14:paraId="372B9EFC" w14:textId="77777777" w:rsidTr="001829D0">
        <w:tc>
          <w:tcPr>
            <w:tcW w:w="3768" w:type="dxa"/>
            <w:shd w:val="clear" w:color="auto" w:fill="D0CECE" w:themeFill="background2" w:themeFillShade="E6"/>
            <w:vAlign w:val="center"/>
          </w:tcPr>
          <w:p w14:paraId="432EF264" w14:textId="695B7494" w:rsidR="001829D0" w:rsidRPr="00073E5F" w:rsidRDefault="001829D0" w:rsidP="001829D0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Brandon Steinbrecher – 2</w:t>
            </w:r>
            <w:r w:rsidRPr="00073E5F">
              <w:rPr>
                <w:color w:val="auto"/>
                <w:sz w:val="18"/>
                <w:szCs w:val="28"/>
                <w:vertAlign w:val="superscript"/>
              </w:rPr>
              <w:t>nd</w:t>
            </w:r>
            <w:r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768" w:type="dxa"/>
            <w:shd w:val="clear" w:color="auto" w:fill="D0CECE" w:themeFill="background2" w:themeFillShade="E6"/>
          </w:tcPr>
          <w:p w14:paraId="7B15CD34" w14:textId="4543FE13" w:rsidR="001829D0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Bryan Schwartz</w:t>
            </w:r>
            <w:r w:rsidR="001829D0">
              <w:rPr>
                <w:color w:val="auto"/>
                <w:sz w:val="18"/>
                <w:szCs w:val="28"/>
              </w:rPr>
              <w:t xml:space="preserve"> – Equipment Manger</w:t>
            </w:r>
          </w:p>
        </w:tc>
        <w:tc>
          <w:tcPr>
            <w:tcW w:w="3768" w:type="dxa"/>
            <w:shd w:val="clear" w:color="auto" w:fill="D0CECE" w:themeFill="background2" w:themeFillShade="E6"/>
          </w:tcPr>
          <w:p w14:paraId="0E6E43CC" w14:textId="238760CD" w:rsidR="001829D0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Mike Moellers - Scheduling Coordinator</w:t>
            </w:r>
          </w:p>
        </w:tc>
      </w:tr>
      <w:tr w:rsidR="00FF45E6" w14:paraId="78CA6AF7" w14:textId="77777777" w:rsidTr="00887E19">
        <w:tc>
          <w:tcPr>
            <w:tcW w:w="3768" w:type="dxa"/>
          </w:tcPr>
          <w:p w14:paraId="1F7EF407" w14:textId="32F6AB15" w:rsidR="00FF45E6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Jerrad Bourne</w:t>
            </w:r>
            <w:r w:rsidRPr="00073E5F">
              <w:rPr>
                <w:color w:val="auto"/>
                <w:sz w:val="18"/>
                <w:szCs w:val="28"/>
              </w:rPr>
              <w:t xml:space="preserve"> – Treasurer </w:t>
            </w:r>
          </w:p>
        </w:tc>
        <w:tc>
          <w:tcPr>
            <w:tcW w:w="7536" w:type="dxa"/>
            <w:gridSpan w:val="2"/>
          </w:tcPr>
          <w:p w14:paraId="7D888104" w14:textId="5B1E6C9E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Adam Bentz – Fundraising Manager</w:t>
            </w:r>
          </w:p>
        </w:tc>
      </w:tr>
      <w:tr w:rsidR="001829D0" w14:paraId="03EC4263" w14:textId="77777777" w:rsidTr="0035596E">
        <w:tc>
          <w:tcPr>
            <w:tcW w:w="3768" w:type="dxa"/>
            <w:shd w:val="clear" w:color="auto" w:fill="D0CECE" w:themeFill="background2" w:themeFillShade="E6"/>
          </w:tcPr>
          <w:p w14:paraId="087670F5" w14:textId="26F3EFC8" w:rsidR="001829D0" w:rsidRPr="00073E5F" w:rsidRDefault="001829D0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Crystal Vitz</w:t>
            </w:r>
            <w:r w:rsidR="009C6639">
              <w:rPr>
                <w:color w:val="auto"/>
                <w:sz w:val="18"/>
                <w:szCs w:val="28"/>
              </w:rPr>
              <w:t>t</w:t>
            </w:r>
            <w:r w:rsidRPr="00073E5F">
              <w:rPr>
                <w:color w:val="auto"/>
                <w:sz w:val="18"/>
                <w:szCs w:val="28"/>
              </w:rPr>
              <w:t>hum – Secretary</w:t>
            </w:r>
          </w:p>
        </w:tc>
        <w:tc>
          <w:tcPr>
            <w:tcW w:w="7536" w:type="dxa"/>
            <w:gridSpan w:val="2"/>
            <w:shd w:val="clear" w:color="auto" w:fill="D0CECE" w:themeFill="background2" w:themeFillShade="E6"/>
          </w:tcPr>
          <w:p w14:paraId="77153702" w14:textId="61216FE0" w:rsidR="001829D0" w:rsidRPr="00073E5F" w:rsidRDefault="001829D0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Erin Kean – Promotions Manager</w:t>
            </w:r>
          </w:p>
        </w:tc>
      </w:tr>
      <w:tr w:rsidR="00073E5F" w14:paraId="42B9D8E6" w14:textId="77777777" w:rsidTr="00073E5F">
        <w:tc>
          <w:tcPr>
            <w:tcW w:w="3768" w:type="dxa"/>
          </w:tcPr>
          <w:p w14:paraId="19BB90C8" w14:textId="38BC1899" w:rsidR="00073E5F" w:rsidRPr="00073E5F" w:rsidRDefault="00073E5F" w:rsidP="00073E5F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Stacey Munger – Competitive Commissioner </w:t>
            </w:r>
          </w:p>
        </w:tc>
        <w:tc>
          <w:tcPr>
            <w:tcW w:w="3768" w:type="dxa"/>
          </w:tcPr>
          <w:p w14:paraId="4BAE00B4" w14:textId="5F6686BB" w:rsidR="00073E5F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Andrew George </w:t>
            </w:r>
            <w:r w:rsidR="001829D0">
              <w:rPr>
                <w:color w:val="auto"/>
                <w:sz w:val="18"/>
                <w:szCs w:val="28"/>
              </w:rPr>
              <w:t>– Competitive League Registrar</w:t>
            </w:r>
          </w:p>
        </w:tc>
        <w:tc>
          <w:tcPr>
            <w:tcW w:w="3768" w:type="dxa"/>
          </w:tcPr>
          <w:p w14:paraId="6D5DCE22" w14:textId="3569A731" w:rsidR="00073E5F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Mitch </w:t>
            </w:r>
            <w:proofErr w:type="spellStart"/>
            <w:r>
              <w:rPr>
                <w:color w:val="auto"/>
                <w:sz w:val="18"/>
                <w:szCs w:val="28"/>
              </w:rPr>
              <w:t>Prashak</w:t>
            </w:r>
            <w:proofErr w:type="spellEnd"/>
            <w:r>
              <w:rPr>
                <w:color w:val="auto"/>
                <w:sz w:val="18"/>
                <w:szCs w:val="28"/>
              </w:rPr>
              <w:t xml:space="preserve"> – Development</w:t>
            </w:r>
            <w:r w:rsidR="001829D0">
              <w:rPr>
                <w:color w:val="auto"/>
                <w:sz w:val="18"/>
                <w:szCs w:val="28"/>
              </w:rPr>
              <w:t xml:space="preserve"> Coordinator</w:t>
            </w:r>
          </w:p>
        </w:tc>
      </w:tr>
      <w:tr w:rsidR="001829D0" w14:paraId="564810FD" w14:textId="77777777" w:rsidTr="0035596E">
        <w:tc>
          <w:tcPr>
            <w:tcW w:w="3768" w:type="dxa"/>
            <w:shd w:val="clear" w:color="auto" w:fill="D0CECE" w:themeFill="background2" w:themeFillShade="E6"/>
          </w:tcPr>
          <w:p w14:paraId="6EC2D4A1" w14:textId="45CD0174" w:rsidR="001829D0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Troy Keuning</w:t>
            </w:r>
            <w:r w:rsidR="001829D0" w:rsidRPr="00073E5F">
              <w:rPr>
                <w:color w:val="auto"/>
                <w:sz w:val="18"/>
                <w:szCs w:val="28"/>
              </w:rPr>
              <w:t xml:space="preserve"> – Rec Commissioner</w:t>
            </w:r>
          </w:p>
        </w:tc>
        <w:tc>
          <w:tcPr>
            <w:tcW w:w="7536" w:type="dxa"/>
            <w:gridSpan w:val="2"/>
            <w:shd w:val="clear" w:color="auto" w:fill="D0CECE" w:themeFill="background2" w:themeFillShade="E6"/>
          </w:tcPr>
          <w:p w14:paraId="741149C5" w14:textId="6F024714" w:rsidR="001829D0" w:rsidRPr="00073E5F" w:rsidRDefault="00885D82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Jamie Sei</w:t>
            </w:r>
            <w:r w:rsidR="003F2EEE">
              <w:rPr>
                <w:color w:val="auto"/>
                <w:sz w:val="18"/>
                <w:szCs w:val="28"/>
              </w:rPr>
              <w:t xml:space="preserve">fert </w:t>
            </w:r>
            <w:r w:rsidR="001829D0">
              <w:rPr>
                <w:color w:val="auto"/>
                <w:sz w:val="18"/>
                <w:szCs w:val="28"/>
              </w:rPr>
              <w:t>– Recreation League Registrar</w:t>
            </w:r>
          </w:p>
        </w:tc>
      </w:tr>
    </w:tbl>
    <w:p w14:paraId="55186043" w14:textId="77777777" w:rsidR="00073E5F" w:rsidRDefault="00073E5F" w:rsidP="007E49A3">
      <w:pPr>
        <w:spacing w:before="0" w:after="0"/>
        <w:contextualSpacing/>
        <w:rPr>
          <w:b/>
          <w:color w:val="auto"/>
          <w:sz w:val="28"/>
          <w:szCs w:val="28"/>
          <w:u w:val="single"/>
        </w:rPr>
      </w:pPr>
    </w:p>
    <w:p w14:paraId="28A1F229" w14:textId="7B0AB9E6" w:rsidR="002705DB" w:rsidRPr="00E268A9" w:rsidRDefault="00EB4995" w:rsidP="007E49A3">
      <w:pPr>
        <w:spacing w:before="0" w:after="0"/>
        <w:contextualSpacing/>
        <w:rPr>
          <w:b/>
          <w:color w:val="FF0000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Agenda</w:t>
      </w:r>
    </w:p>
    <w:tbl>
      <w:tblPr>
        <w:tblStyle w:val="TableGrid"/>
        <w:tblW w:w="5079" w:type="pct"/>
        <w:tblInd w:w="-5" w:type="dxa"/>
        <w:tblLook w:val="0420" w:firstRow="1" w:lastRow="0" w:firstColumn="0" w:lastColumn="0" w:noHBand="0" w:noVBand="1"/>
      </w:tblPr>
      <w:tblGrid>
        <w:gridCol w:w="2057"/>
        <w:gridCol w:w="9196"/>
      </w:tblGrid>
      <w:tr w:rsidR="00B823D0" w:rsidRPr="00B823D0" w14:paraId="6F5172C6" w14:textId="77777777" w:rsidTr="00D418AB">
        <w:trPr>
          <w:trHeight w:val="80"/>
        </w:trPr>
        <w:tc>
          <w:tcPr>
            <w:tcW w:w="914" w:type="pct"/>
            <w:shd w:val="clear" w:color="auto" w:fill="BFBFBF" w:themeFill="background1" w:themeFillShade="BF"/>
          </w:tcPr>
          <w:p w14:paraId="67D3DD91" w14:textId="3AF5E46F" w:rsidR="00320A47" w:rsidRPr="00B823D0" w:rsidRDefault="00320A47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BFBFBF" w:themeFill="background1" w:themeFillShade="BF"/>
          </w:tcPr>
          <w:p w14:paraId="45E7F93D" w14:textId="1281DCF1" w:rsidR="00320A47" w:rsidRPr="00B823D0" w:rsidRDefault="00965A4A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Discussion/Topics</w:t>
            </w:r>
          </w:p>
        </w:tc>
      </w:tr>
      <w:tr w:rsidR="00B823D0" w:rsidRPr="00B823D0" w14:paraId="1050F37E" w14:textId="77777777" w:rsidTr="00D418AB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914" w:type="pct"/>
            <w:shd w:val="clear" w:color="auto" w:fill="auto"/>
          </w:tcPr>
          <w:p w14:paraId="593F0B5A" w14:textId="47FD041C" w:rsidR="00320A47" w:rsidRDefault="00965A4A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Call to Order</w:t>
            </w:r>
            <w:r w:rsidR="00E129C7">
              <w:rPr>
                <w:rFonts w:cstheme="minorHAnsi"/>
                <w:b/>
                <w:color w:val="auto"/>
                <w:sz w:val="20"/>
              </w:rPr>
              <w:t>:</w:t>
            </w:r>
          </w:p>
          <w:p w14:paraId="45FBE0C1" w14:textId="113CDB79" w:rsidR="00E129C7" w:rsidRDefault="00E129C7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6:00pm</w:t>
            </w:r>
          </w:p>
          <w:p w14:paraId="22ACF910" w14:textId="06494F6B" w:rsidR="00965A4A" w:rsidRPr="00B823D0" w:rsidRDefault="00965A4A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auto"/>
          </w:tcPr>
          <w:p w14:paraId="75D1A191" w14:textId="63C667B9" w:rsidR="00D02413" w:rsidRDefault="00965A4A" w:rsidP="002A30E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>Introductions of guests</w:t>
            </w:r>
            <w:r w:rsidR="00FF4A2D">
              <w:rPr>
                <w:rFonts w:cstheme="minorHAnsi"/>
                <w:color w:val="auto"/>
                <w:sz w:val="20"/>
              </w:rPr>
              <w:t xml:space="preserve"> </w:t>
            </w:r>
            <w:r w:rsidR="00C255CA">
              <w:rPr>
                <w:rFonts w:cstheme="minorHAnsi"/>
                <w:color w:val="auto"/>
                <w:sz w:val="20"/>
              </w:rPr>
              <w:t>– Brett Cooper &amp; Steve Nolte</w:t>
            </w:r>
          </w:p>
          <w:p w14:paraId="017C157C" w14:textId="33D0D196" w:rsidR="00E129C7" w:rsidRPr="002A30EF" w:rsidRDefault="00E129C7" w:rsidP="002A30E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 xml:space="preserve">Marc Biga, James Crosby, </w:t>
            </w:r>
            <w:r w:rsidR="00DB5823">
              <w:rPr>
                <w:rFonts w:cstheme="minorHAnsi"/>
                <w:color w:val="auto"/>
                <w:sz w:val="20"/>
              </w:rPr>
              <w:t xml:space="preserve">Troy Keuning, Crystal Vitzthum, </w:t>
            </w:r>
            <w:r w:rsidR="00C255CA">
              <w:rPr>
                <w:rFonts w:cstheme="minorHAnsi"/>
                <w:color w:val="auto"/>
                <w:sz w:val="20"/>
              </w:rPr>
              <w:t xml:space="preserve">Joe Ford, Brandon Steinbrecher, Jamie Seifert, Justin Bogers, Mitch </w:t>
            </w:r>
            <w:proofErr w:type="spellStart"/>
            <w:r w:rsidR="00C255CA">
              <w:rPr>
                <w:rFonts w:cstheme="minorHAnsi"/>
                <w:color w:val="auto"/>
                <w:sz w:val="20"/>
              </w:rPr>
              <w:t>Prashak</w:t>
            </w:r>
            <w:proofErr w:type="spellEnd"/>
            <w:r w:rsidR="00C255CA">
              <w:rPr>
                <w:rFonts w:cstheme="minorHAnsi"/>
                <w:color w:val="auto"/>
                <w:sz w:val="20"/>
              </w:rPr>
              <w:t>, Andrew George, Erin Kean, Adam Bentz</w:t>
            </w:r>
            <w:r w:rsidR="000400EB">
              <w:rPr>
                <w:rFonts w:cstheme="minorHAnsi"/>
                <w:color w:val="auto"/>
                <w:sz w:val="20"/>
              </w:rPr>
              <w:t xml:space="preserve">, Brian Schwartz, </w:t>
            </w:r>
            <w:r w:rsidR="00C255CA">
              <w:rPr>
                <w:rFonts w:cstheme="minorHAnsi"/>
                <w:color w:val="auto"/>
                <w:sz w:val="20"/>
              </w:rPr>
              <w:t>(Jerrad Bourne via call in)</w:t>
            </w:r>
          </w:p>
        </w:tc>
      </w:tr>
      <w:tr w:rsidR="00534DEC" w:rsidRPr="00B823D0" w14:paraId="43ADF697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AA26C8E" w14:textId="765C69B9" w:rsidR="00534DEC" w:rsidRDefault="00574F83" w:rsidP="0035596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Bylaws</w:t>
            </w:r>
          </w:p>
        </w:tc>
        <w:tc>
          <w:tcPr>
            <w:tcW w:w="4086" w:type="pct"/>
          </w:tcPr>
          <w:p w14:paraId="742B7ED7" w14:textId="7E22CAF3" w:rsidR="00534DEC" w:rsidRPr="000400EB" w:rsidRDefault="00574F83" w:rsidP="000400EB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Approve Updated Bylaws</w:t>
            </w:r>
            <w:r w:rsidR="00C255CA">
              <w:rPr>
                <w:rFonts w:cstheme="minorHAnsi"/>
                <w:bCs/>
                <w:color w:val="auto"/>
                <w:sz w:val="20"/>
              </w:rPr>
              <w:t xml:space="preserve"> – Mitch </w:t>
            </w:r>
            <w:proofErr w:type="spellStart"/>
            <w:r w:rsidR="00C255CA"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 w:rsidR="00C255CA">
              <w:rPr>
                <w:rFonts w:cstheme="minorHAnsi"/>
                <w:bCs/>
                <w:color w:val="auto"/>
                <w:sz w:val="20"/>
              </w:rPr>
              <w:t xml:space="preserve"> made a motion to update bylaws to include the following board positions: </w:t>
            </w:r>
            <w:r w:rsidR="00C255CA" w:rsidRPr="00C255CA">
              <w:rPr>
                <w:rFonts w:cstheme="minorHAnsi"/>
                <w:bCs/>
                <w:color w:val="auto"/>
                <w:sz w:val="20"/>
              </w:rPr>
              <w:t>Fundraising &amp; Community Outreach Manager</w:t>
            </w:r>
            <w:r w:rsidR="00C255CA">
              <w:rPr>
                <w:rFonts w:cstheme="minorHAnsi"/>
                <w:bCs/>
                <w:color w:val="auto"/>
                <w:sz w:val="20"/>
              </w:rPr>
              <w:t xml:space="preserve">, </w:t>
            </w:r>
            <w:r w:rsidR="00C255CA" w:rsidRPr="00C255CA">
              <w:rPr>
                <w:rFonts w:cstheme="minorHAnsi"/>
                <w:bCs/>
                <w:color w:val="auto"/>
                <w:sz w:val="20"/>
              </w:rPr>
              <w:t>Competitive Program Manager</w:t>
            </w:r>
            <w:r w:rsidR="00C255CA">
              <w:rPr>
                <w:rFonts w:cstheme="minorHAnsi"/>
                <w:bCs/>
                <w:color w:val="auto"/>
                <w:sz w:val="20"/>
              </w:rPr>
              <w:t>. 2</w:t>
            </w:r>
            <w:r w:rsidR="00C255CA" w:rsidRPr="00C255CA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="00C255CA">
              <w:rPr>
                <w:rFonts w:cstheme="minorHAnsi"/>
                <w:bCs/>
                <w:color w:val="auto"/>
                <w:sz w:val="20"/>
              </w:rPr>
              <w:t xml:space="preserve"> by Troy Keuning. Motion approved.</w:t>
            </w:r>
          </w:p>
        </w:tc>
      </w:tr>
      <w:tr w:rsidR="00CA1B3C" w:rsidRPr="00B823D0" w14:paraId="7EFFBEC5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5B460050" w14:textId="77777777" w:rsidR="00CA1B3C" w:rsidRDefault="00CA1B3C" w:rsidP="0035596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Treasurer </w:t>
            </w:r>
          </w:p>
        </w:tc>
        <w:tc>
          <w:tcPr>
            <w:tcW w:w="4086" w:type="pct"/>
          </w:tcPr>
          <w:p w14:paraId="2786F207" w14:textId="349A9F56" w:rsidR="00534DEC" w:rsidRPr="00574F83" w:rsidRDefault="005526A4" w:rsidP="00574F8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Financial Update</w:t>
            </w:r>
            <w:r w:rsidR="00C255CA">
              <w:rPr>
                <w:rFonts w:cstheme="minorHAnsi"/>
                <w:bCs/>
                <w:color w:val="auto"/>
                <w:sz w:val="20"/>
              </w:rPr>
              <w:t xml:space="preserve"> – emailed out &amp; reviewed by board members. </w:t>
            </w:r>
          </w:p>
        </w:tc>
      </w:tr>
      <w:tr w:rsidR="00574F83" w:rsidRPr="00B823D0" w14:paraId="4A902758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02EE1190" w14:textId="0B0DB5E1" w:rsidR="00574F83" w:rsidRDefault="00574F83" w:rsidP="00574F8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Recreation Program</w:t>
            </w:r>
          </w:p>
        </w:tc>
        <w:tc>
          <w:tcPr>
            <w:tcW w:w="4086" w:type="pct"/>
          </w:tcPr>
          <w:p w14:paraId="02246DAD" w14:textId="366E4587" w:rsidR="00574F83" w:rsidRDefault="00574F83" w:rsidP="000370CD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2024 Review</w:t>
            </w:r>
            <w:r w:rsidR="00C255CA">
              <w:rPr>
                <w:rFonts w:cstheme="minorHAnsi"/>
                <w:bCs/>
                <w:color w:val="auto"/>
                <w:sz w:val="20"/>
              </w:rPr>
              <w:t xml:space="preserve"> – estimat</w:t>
            </w:r>
            <w:r w:rsidR="006636F4">
              <w:rPr>
                <w:rFonts w:cstheme="minorHAnsi"/>
                <w:bCs/>
                <w:color w:val="auto"/>
                <w:sz w:val="20"/>
              </w:rPr>
              <w:t xml:space="preserve">ing </w:t>
            </w:r>
            <w:r w:rsidR="00C255CA">
              <w:rPr>
                <w:rFonts w:cstheme="minorHAnsi"/>
                <w:bCs/>
                <w:color w:val="auto"/>
                <w:sz w:val="20"/>
              </w:rPr>
              <w:t xml:space="preserve">will get $8K-$10K back from city that will pay for expenses. Look at getting girls into grade levels for next year. Equipment will need to </w:t>
            </w:r>
            <w:r w:rsidR="00B95EF8">
              <w:rPr>
                <w:rFonts w:cstheme="minorHAnsi"/>
                <w:bCs/>
                <w:color w:val="auto"/>
                <w:sz w:val="20"/>
              </w:rPr>
              <w:t>be</w:t>
            </w:r>
            <w:r w:rsidR="00C255CA">
              <w:rPr>
                <w:rFonts w:cstheme="minorHAnsi"/>
                <w:bCs/>
                <w:color w:val="auto"/>
                <w:sz w:val="20"/>
              </w:rPr>
              <w:t xml:space="preserve"> looked at</w:t>
            </w:r>
            <w:r w:rsidR="00B95EF8">
              <w:rPr>
                <w:rFonts w:cstheme="minorHAnsi"/>
                <w:bCs/>
                <w:color w:val="auto"/>
                <w:sz w:val="20"/>
              </w:rPr>
              <w:t xml:space="preserve"> &amp; </w:t>
            </w:r>
            <w:r w:rsidR="00EF00C3">
              <w:rPr>
                <w:rFonts w:cstheme="minorHAnsi"/>
                <w:bCs/>
                <w:color w:val="auto"/>
                <w:sz w:val="20"/>
              </w:rPr>
              <w:t xml:space="preserve">will </w:t>
            </w:r>
            <w:r w:rsidR="00B95EF8">
              <w:rPr>
                <w:rFonts w:cstheme="minorHAnsi"/>
                <w:bCs/>
                <w:color w:val="auto"/>
                <w:sz w:val="20"/>
              </w:rPr>
              <w:t xml:space="preserve">review </w:t>
            </w:r>
            <w:r w:rsidR="00C255CA">
              <w:rPr>
                <w:rFonts w:cstheme="minorHAnsi"/>
                <w:bCs/>
                <w:color w:val="auto"/>
                <w:sz w:val="20"/>
              </w:rPr>
              <w:t xml:space="preserve">what needs we </w:t>
            </w:r>
            <w:r w:rsidR="006636F4">
              <w:rPr>
                <w:rFonts w:cstheme="minorHAnsi"/>
                <w:bCs/>
                <w:color w:val="auto"/>
                <w:sz w:val="20"/>
              </w:rPr>
              <w:t xml:space="preserve">have </w:t>
            </w:r>
            <w:r w:rsidR="00C255CA">
              <w:rPr>
                <w:rFonts w:cstheme="minorHAnsi"/>
                <w:bCs/>
                <w:color w:val="auto"/>
                <w:sz w:val="20"/>
              </w:rPr>
              <w:t xml:space="preserve">for </w:t>
            </w:r>
            <w:proofErr w:type="gramStart"/>
            <w:r w:rsidR="007A4DCE">
              <w:rPr>
                <w:rFonts w:cstheme="minorHAnsi"/>
                <w:bCs/>
                <w:color w:val="auto"/>
                <w:sz w:val="20"/>
              </w:rPr>
              <w:t>2025</w:t>
            </w:r>
            <w:proofErr w:type="gramEnd"/>
            <w:r w:rsidR="007A4DCE">
              <w:rPr>
                <w:rFonts w:cstheme="minorHAnsi"/>
                <w:bCs/>
                <w:color w:val="auto"/>
                <w:sz w:val="20"/>
              </w:rPr>
              <w:t xml:space="preserve"> season</w:t>
            </w:r>
            <w:r w:rsidR="00C255CA">
              <w:rPr>
                <w:rFonts w:cstheme="minorHAnsi"/>
                <w:bCs/>
                <w:color w:val="auto"/>
                <w:sz w:val="20"/>
              </w:rPr>
              <w:t>. Review questions for signups – specifically pitchers. 12-14U pitchers will be evaluated to help even out teams.</w:t>
            </w:r>
            <w:r w:rsidR="000400EB">
              <w:rPr>
                <w:rFonts w:cstheme="minorHAnsi"/>
                <w:bCs/>
                <w:color w:val="auto"/>
                <w:sz w:val="20"/>
              </w:rPr>
              <w:t xml:space="preserve"> Will do a full analysis of the rec program</w:t>
            </w:r>
            <w:r w:rsidR="006636F4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7A4DCE">
              <w:rPr>
                <w:rFonts w:cstheme="minorHAnsi"/>
                <w:bCs/>
                <w:color w:val="auto"/>
                <w:sz w:val="20"/>
              </w:rPr>
              <w:t xml:space="preserve">&amp; </w:t>
            </w:r>
            <w:r w:rsidR="006636F4">
              <w:rPr>
                <w:rFonts w:cstheme="minorHAnsi"/>
                <w:bCs/>
                <w:color w:val="auto"/>
                <w:sz w:val="20"/>
              </w:rPr>
              <w:t>follow up with info.</w:t>
            </w:r>
            <w:r w:rsidR="000400EB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</w:tc>
      </w:tr>
      <w:tr w:rsidR="00AB6501" w:rsidRPr="00B823D0" w14:paraId="7F680FEA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EC213CF" w14:textId="638D83E0" w:rsidR="00AB6501" w:rsidRDefault="00AE579F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Equipment</w:t>
            </w:r>
          </w:p>
        </w:tc>
        <w:tc>
          <w:tcPr>
            <w:tcW w:w="4086" w:type="pct"/>
          </w:tcPr>
          <w:p w14:paraId="767EF41E" w14:textId="2B16A3E3" w:rsidR="00AB6501" w:rsidRDefault="00574F83" w:rsidP="000370CD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Rec Equipment Inventory Plan</w:t>
            </w:r>
            <w:r w:rsidR="00C255CA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0400EB">
              <w:rPr>
                <w:rFonts w:cstheme="minorHAnsi"/>
                <w:bCs/>
                <w:color w:val="auto"/>
                <w:sz w:val="20"/>
              </w:rPr>
              <w:t>–</w:t>
            </w:r>
            <w:r w:rsidR="00C255CA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0400EB">
              <w:rPr>
                <w:rFonts w:cstheme="minorHAnsi"/>
                <w:bCs/>
                <w:color w:val="auto"/>
                <w:sz w:val="20"/>
              </w:rPr>
              <w:t xml:space="preserve">Weekend of 10/25. Marc Biga &amp; Jamie Seifert went to Prairie Meadows to accept Grant. </w:t>
            </w:r>
            <w:r w:rsidR="00611F07">
              <w:rPr>
                <w:rFonts w:cstheme="minorHAnsi"/>
                <w:bCs/>
                <w:color w:val="auto"/>
                <w:sz w:val="20"/>
              </w:rPr>
              <w:t xml:space="preserve"> Wind Screens will </w:t>
            </w:r>
            <w:r w:rsidR="006636F4">
              <w:rPr>
                <w:rFonts w:cstheme="minorHAnsi"/>
                <w:bCs/>
                <w:color w:val="auto"/>
                <w:sz w:val="20"/>
              </w:rPr>
              <w:t xml:space="preserve">need to be </w:t>
            </w:r>
            <w:r w:rsidR="00611F07">
              <w:rPr>
                <w:rFonts w:cstheme="minorHAnsi"/>
                <w:bCs/>
                <w:color w:val="auto"/>
                <w:sz w:val="20"/>
              </w:rPr>
              <w:t xml:space="preserve">taken down at </w:t>
            </w:r>
            <w:r w:rsidR="00B95EF8">
              <w:rPr>
                <w:rFonts w:cstheme="minorHAnsi"/>
                <w:bCs/>
                <w:color w:val="auto"/>
                <w:sz w:val="20"/>
              </w:rPr>
              <w:t>the end</w:t>
            </w:r>
            <w:r w:rsidR="00611F07">
              <w:rPr>
                <w:rFonts w:cstheme="minorHAnsi"/>
                <w:bCs/>
                <w:color w:val="auto"/>
                <w:sz w:val="20"/>
              </w:rPr>
              <w:t xml:space="preserve"> of </w:t>
            </w:r>
            <w:r w:rsidR="00B95EF8">
              <w:rPr>
                <w:rFonts w:cstheme="minorHAnsi"/>
                <w:bCs/>
                <w:color w:val="auto"/>
                <w:sz w:val="20"/>
              </w:rPr>
              <w:t>the season</w:t>
            </w:r>
            <w:r w:rsidR="00611F07">
              <w:rPr>
                <w:rFonts w:cstheme="minorHAnsi"/>
                <w:bCs/>
                <w:color w:val="auto"/>
                <w:sz w:val="20"/>
              </w:rPr>
              <w:t xml:space="preserve">. </w:t>
            </w:r>
          </w:p>
        </w:tc>
      </w:tr>
      <w:tr w:rsidR="00534DEC" w:rsidRPr="00B823D0" w14:paraId="5BC68DA0" w14:textId="77777777" w:rsidTr="002A6C67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46D05C6D" w14:textId="77777777" w:rsidR="00534DEC" w:rsidRDefault="00534DEC" w:rsidP="002A6C67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Fundraising</w:t>
            </w:r>
          </w:p>
        </w:tc>
        <w:tc>
          <w:tcPr>
            <w:tcW w:w="4086" w:type="pct"/>
          </w:tcPr>
          <w:p w14:paraId="5B6F66C5" w14:textId="15CB5DC7" w:rsidR="00534DEC" w:rsidRPr="00AE579F" w:rsidRDefault="00534DEC" w:rsidP="00574F83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Fall Competitive Fundraiser </w:t>
            </w:r>
            <w:r w:rsidR="00574F83">
              <w:rPr>
                <w:rFonts w:cstheme="minorHAnsi"/>
                <w:bCs/>
                <w:color w:val="auto"/>
                <w:sz w:val="20"/>
              </w:rPr>
              <w:t>Review</w:t>
            </w:r>
            <w:r w:rsidR="000400EB">
              <w:rPr>
                <w:rFonts w:cstheme="minorHAnsi"/>
                <w:bCs/>
                <w:color w:val="auto"/>
                <w:sz w:val="20"/>
              </w:rPr>
              <w:t xml:space="preserve"> – 38% participation. $14K raised. 39 players earned hats for money raised. </w:t>
            </w:r>
            <w:r w:rsidR="00611F07">
              <w:rPr>
                <w:rFonts w:cstheme="minorHAnsi"/>
                <w:bCs/>
                <w:color w:val="auto"/>
                <w:sz w:val="20"/>
              </w:rPr>
              <w:t xml:space="preserve">Add Head Coach Homerun Derby for next year. 56 earned a free meal. Biggerstaff Family donation for tree in memory will be planted </w:t>
            </w:r>
            <w:r w:rsidR="001A485C">
              <w:rPr>
                <w:rFonts w:cstheme="minorHAnsi"/>
                <w:bCs/>
                <w:color w:val="auto"/>
                <w:sz w:val="20"/>
              </w:rPr>
              <w:t xml:space="preserve">at </w:t>
            </w:r>
            <w:r w:rsidR="00611F07">
              <w:rPr>
                <w:rFonts w:cstheme="minorHAnsi"/>
                <w:bCs/>
                <w:color w:val="auto"/>
                <w:sz w:val="20"/>
              </w:rPr>
              <w:t>softball fields. Bat Demo/Equipment Sales was a great option for families</w:t>
            </w:r>
            <w:r w:rsidR="001A485C">
              <w:rPr>
                <w:rFonts w:cstheme="minorHAnsi"/>
                <w:bCs/>
                <w:color w:val="auto"/>
                <w:sz w:val="20"/>
              </w:rPr>
              <w:t xml:space="preserve"> that had interest in purchasing new bat/gloves.</w:t>
            </w:r>
          </w:p>
        </w:tc>
      </w:tr>
      <w:tr w:rsidR="00104605" w:rsidRPr="00B823D0" w14:paraId="51879DA3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2C554D38" w14:textId="48303C1B" w:rsidR="00104605" w:rsidRDefault="00104605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Development</w:t>
            </w:r>
          </w:p>
        </w:tc>
        <w:tc>
          <w:tcPr>
            <w:tcW w:w="4086" w:type="pct"/>
          </w:tcPr>
          <w:p w14:paraId="1CE91B4B" w14:textId="6B2AC464" w:rsidR="00104605" w:rsidRDefault="00104605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Approve Development Funds for Winter / Spring</w:t>
            </w:r>
            <w:r w:rsidR="00611F07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1A485C">
              <w:rPr>
                <w:rFonts w:cstheme="minorHAnsi"/>
                <w:bCs/>
                <w:color w:val="auto"/>
                <w:sz w:val="20"/>
              </w:rPr>
              <w:t>–</w:t>
            </w:r>
            <w:r w:rsidR="00611F07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1A485C">
              <w:rPr>
                <w:rFonts w:cstheme="minorHAnsi"/>
                <w:bCs/>
                <w:color w:val="auto"/>
                <w:sz w:val="20"/>
              </w:rPr>
              <w:t xml:space="preserve">look at Jags/Hawks to help with future camps. </w:t>
            </w:r>
          </w:p>
          <w:p w14:paraId="5F80213A" w14:textId="505DFEC6" w:rsidR="00104605" w:rsidRDefault="00104605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Winter Clinic Plan</w:t>
            </w:r>
            <w:r w:rsidR="001A485C">
              <w:rPr>
                <w:rFonts w:cstheme="minorHAnsi"/>
                <w:bCs/>
                <w:color w:val="auto"/>
                <w:sz w:val="20"/>
              </w:rPr>
              <w:t xml:space="preserve"> – Coaches Clinic in January </w:t>
            </w:r>
          </w:p>
        </w:tc>
      </w:tr>
      <w:tr w:rsidR="00104605" w:rsidRPr="00B823D0" w14:paraId="38A6ECAB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1A0779FC" w14:textId="31A76F28" w:rsidR="00104605" w:rsidRDefault="00104605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Events</w:t>
            </w:r>
          </w:p>
        </w:tc>
        <w:tc>
          <w:tcPr>
            <w:tcW w:w="4086" w:type="pct"/>
          </w:tcPr>
          <w:p w14:paraId="2BDF82BA" w14:textId="5051F841" w:rsidR="00104605" w:rsidRDefault="00104605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2025 Tournament Planning / Dates</w:t>
            </w:r>
            <w:r w:rsidR="001A485C">
              <w:rPr>
                <w:rFonts w:cstheme="minorHAnsi"/>
                <w:bCs/>
                <w:color w:val="auto"/>
                <w:sz w:val="20"/>
              </w:rPr>
              <w:t xml:space="preserve"> – Ankeny Classic dates will be switched to have C division first. Looking at </w:t>
            </w:r>
            <w:r w:rsidR="006636F4">
              <w:rPr>
                <w:rFonts w:cstheme="minorHAnsi"/>
                <w:bCs/>
                <w:color w:val="auto"/>
                <w:sz w:val="20"/>
              </w:rPr>
              <w:t xml:space="preserve">adding a </w:t>
            </w:r>
            <w:r w:rsidR="001A485C">
              <w:rPr>
                <w:rFonts w:cstheme="minorHAnsi"/>
                <w:bCs/>
                <w:color w:val="auto"/>
                <w:sz w:val="20"/>
              </w:rPr>
              <w:t xml:space="preserve">new Fall 2025 tournament to focus </w:t>
            </w:r>
            <w:r w:rsidR="006636F4">
              <w:rPr>
                <w:rFonts w:cstheme="minorHAnsi"/>
                <w:bCs/>
                <w:color w:val="auto"/>
                <w:sz w:val="20"/>
              </w:rPr>
              <w:t>on</w:t>
            </w:r>
            <w:r w:rsidR="001A485C">
              <w:rPr>
                <w:rFonts w:cstheme="minorHAnsi"/>
                <w:bCs/>
                <w:color w:val="auto"/>
                <w:sz w:val="20"/>
              </w:rPr>
              <w:t xml:space="preserve"> mental health &amp; suicide prevention.  </w:t>
            </w:r>
          </w:p>
        </w:tc>
      </w:tr>
      <w:tr w:rsidR="00104605" w:rsidRPr="00B823D0" w14:paraId="5AF10B97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18CB061F" w14:textId="7484C09C" w:rsidR="00104605" w:rsidRDefault="00104605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Board Review</w:t>
            </w:r>
          </w:p>
        </w:tc>
        <w:tc>
          <w:tcPr>
            <w:tcW w:w="4086" w:type="pct"/>
          </w:tcPr>
          <w:p w14:paraId="53C31D3C" w14:textId="3C46BA82" w:rsidR="00104605" w:rsidRDefault="00104605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2024 </w:t>
            </w:r>
            <w:r w:rsidR="00C55AF7">
              <w:rPr>
                <w:rFonts w:cstheme="minorHAnsi"/>
                <w:bCs/>
                <w:color w:val="auto"/>
                <w:sz w:val="20"/>
              </w:rPr>
              <w:t xml:space="preserve">Board </w:t>
            </w:r>
            <w:r w:rsidR="00B95EF8">
              <w:rPr>
                <w:rFonts w:cstheme="minorHAnsi"/>
                <w:bCs/>
                <w:color w:val="auto"/>
                <w:sz w:val="20"/>
              </w:rPr>
              <w:t>Highlights –</w:t>
            </w:r>
            <w:r w:rsidR="001A485C">
              <w:rPr>
                <w:rFonts w:cstheme="minorHAnsi"/>
                <w:bCs/>
                <w:color w:val="auto"/>
                <w:sz w:val="20"/>
              </w:rPr>
              <w:t xml:space="preserve"> Marc Biga</w:t>
            </w:r>
          </w:p>
          <w:p w14:paraId="01D05CE8" w14:textId="77777777" w:rsidR="006636F4" w:rsidRDefault="001A485C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Apparel</w:t>
            </w:r>
          </w:p>
          <w:p w14:paraId="2037640D" w14:textId="77777777" w:rsidR="006636F4" w:rsidRDefault="006636F4" w:rsidP="006636F4">
            <w:pPr>
              <w:pStyle w:val="ListParagraph"/>
              <w:numPr>
                <w:ilvl w:val="0"/>
                <w:numId w:val="14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Added a new </w:t>
            </w:r>
            <w:r w:rsidR="001A485C">
              <w:rPr>
                <w:rFonts w:cstheme="minorHAnsi"/>
                <w:bCs/>
                <w:color w:val="auto"/>
                <w:sz w:val="20"/>
              </w:rPr>
              <w:t xml:space="preserve">24/7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apparel </w:t>
            </w:r>
            <w:r w:rsidR="001A485C">
              <w:rPr>
                <w:rFonts w:cstheme="minorHAnsi"/>
                <w:bCs/>
                <w:color w:val="auto"/>
                <w:sz w:val="20"/>
              </w:rPr>
              <w:t>store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with more options</w:t>
            </w:r>
          </w:p>
          <w:p w14:paraId="02017093" w14:textId="77777777" w:rsidR="006636F4" w:rsidRDefault="006636F4" w:rsidP="006636F4">
            <w:pPr>
              <w:pStyle w:val="ListParagraph"/>
              <w:numPr>
                <w:ilvl w:val="0"/>
                <w:numId w:val="14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Hat </w:t>
            </w:r>
            <w:r w:rsidR="001A485C">
              <w:rPr>
                <w:rFonts w:cstheme="minorHAnsi"/>
                <w:bCs/>
                <w:color w:val="auto"/>
                <w:sz w:val="20"/>
              </w:rPr>
              <w:t xml:space="preserve">store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with women’s hats </w:t>
            </w:r>
          </w:p>
          <w:p w14:paraId="15D2F677" w14:textId="3D1E798B" w:rsidR="006636F4" w:rsidRPr="006636F4" w:rsidRDefault="001A485C" w:rsidP="006636F4">
            <w:pPr>
              <w:pStyle w:val="ListParagraph"/>
              <w:numPr>
                <w:ilvl w:val="0"/>
                <w:numId w:val="14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Brought back color uniforms for Rec</w:t>
            </w:r>
            <w:r w:rsidR="006636F4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02B260C2" w14:textId="77777777" w:rsidR="006636F4" w:rsidRDefault="006636F4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Financial</w:t>
            </w:r>
          </w:p>
          <w:p w14:paraId="68C6B15B" w14:textId="77777777" w:rsidR="006636F4" w:rsidRDefault="006636F4" w:rsidP="006636F4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Grew concessions revenue YoY</w:t>
            </w:r>
          </w:p>
          <w:p w14:paraId="714A39E9" w14:textId="77777777" w:rsidR="006636F4" w:rsidRDefault="006636F4" w:rsidP="006636F4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Moved non-AGSA funds to high school programs</w:t>
            </w:r>
          </w:p>
          <w:p w14:paraId="582BEF77" w14:textId="77777777" w:rsidR="006636F4" w:rsidRDefault="006636F4" w:rsidP="006636F4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Increased Team budgets</w:t>
            </w:r>
          </w:p>
          <w:p w14:paraId="1B2E9974" w14:textId="77777777" w:rsidR="00CF0F56" w:rsidRDefault="006636F4" w:rsidP="006636F4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Competitive Program</w:t>
            </w:r>
          </w:p>
          <w:p w14:paraId="65DD8239" w14:textId="7D2D9160" w:rsidR="006636F4" w:rsidRDefault="006636F4" w:rsidP="006636F4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Grew organization to 24 teams</w:t>
            </w:r>
          </w:p>
          <w:p w14:paraId="1E18DD27" w14:textId="1CE3F09C" w:rsidR="006636F4" w:rsidRDefault="006636F4" w:rsidP="006636F4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Identified areas of weakness in selection process</w:t>
            </w:r>
          </w:p>
          <w:p w14:paraId="5AABE7B3" w14:textId="6CC75102" w:rsidR="006636F4" w:rsidRDefault="006636F4" w:rsidP="006636F4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Very low player/parent/coach issues</w:t>
            </w:r>
          </w:p>
          <w:p w14:paraId="6628962D" w14:textId="64FE00DE" w:rsidR="006636F4" w:rsidRDefault="00C55AF7" w:rsidP="006636F4">
            <w:pPr>
              <w:pStyle w:val="ListParagraph"/>
              <w:numPr>
                <w:ilvl w:val="0"/>
                <w:numId w:val="17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14 out of 21 teams are playing B+ Ball</w:t>
            </w:r>
          </w:p>
          <w:p w14:paraId="29881C1F" w14:textId="16A73B5E" w:rsidR="00C55AF7" w:rsidRDefault="00C55AF7" w:rsidP="00C55AF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lastRenderedPageBreak/>
              <w:t>Promotions</w:t>
            </w:r>
          </w:p>
          <w:p w14:paraId="3183EFF4" w14:textId="3F5EA389" w:rsidR="00C55AF7" w:rsidRDefault="00C55AF7" w:rsidP="00C55AF7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Website organization</w:t>
            </w:r>
          </w:p>
          <w:p w14:paraId="2552B83D" w14:textId="6979D336" w:rsidR="00C55AF7" w:rsidRDefault="00C55AF7" w:rsidP="00C55AF7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Lots of winning = Lots of posts!</w:t>
            </w:r>
          </w:p>
          <w:p w14:paraId="3DDBFBEF" w14:textId="50D4EB14" w:rsidR="00C55AF7" w:rsidRDefault="00C55AF7" w:rsidP="00C55AF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Recreation Program</w:t>
            </w:r>
          </w:p>
          <w:p w14:paraId="4A7195ED" w14:textId="0CB968E0" w:rsidR="00C55AF7" w:rsidRDefault="00C55AF7" w:rsidP="00C55AF7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Record number of participants</w:t>
            </w:r>
          </w:p>
          <w:p w14:paraId="510FD1A0" w14:textId="3295546C" w:rsidR="00C55AF7" w:rsidRDefault="00C55AF7" w:rsidP="00C55AF7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Won a grant to replace rec equipment</w:t>
            </w:r>
          </w:p>
          <w:p w14:paraId="629FECD4" w14:textId="0EA2A872" w:rsidR="00C55AF7" w:rsidRDefault="00C55AF7" w:rsidP="00C55AF7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Created new age divisions</w:t>
            </w:r>
          </w:p>
          <w:p w14:paraId="4E099A01" w14:textId="5C482F23" w:rsidR="00C55AF7" w:rsidRDefault="00C55AF7" w:rsidP="00C55AF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Fundraising</w:t>
            </w:r>
          </w:p>
          <w:p w14:paraId="7381B747" w14:textId="72F9B8FF" w:rsidR="00C55AF7" w:rsidRDefault="00C55AF7" w:rsidP="00C55AF7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Added Field Sponsorship fundraising options</w:t>
            </w:r>
          </w:p>
          <w:p w14:paraId="7EBE41FE" w14:textId="34FA6C0F" w:rsidR="00C55AF7" w:rsidRDefault="00C55AF7" w:rsidP="00C55AF7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Set a record profit in Competitive Fundraiser with cashless options </w:t>
            </w:r>
          </w:p>
          <w:p w14:paraId="37497BBC" w14:textId="5F0FC1D0" w:rsidR="00C55AF7" w:rsidRDefault="00C55AF7" w:rsidP="00C55AF7">
            <w:pPr>
              <w:pStyle w:val="ListParagraph"/>
              <w:numPr>
                <w:ilvl w:val="0"/>
                <w:numId w:val="20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Added a new fall fundraiser and AGSA Fun Night</w:t>
            </w:r>
          </w:p>
          <w:p w14:paraId="46F2D83F" w14:textId="17E928AA" w:rsidR="00C55AF7" w:rsidRDefault="00C55AF7" w:rsidP="00C55AF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Development</w:t>
            </w:r>
          </w:p>
          <w:p w14:paraId="6490A114" w14:textId="21B3C476" w:rsidR="00C55AF7" w:rsidRDefault="00C55AF7" w:rsidP="00C55AF7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Established new tryout structure</w:t>
            </w:r>
          </w:p>
          <w:p w14:paraId="6579723F" w14:textId="59A76ADE" w:rsidR="00C55AF7" w:rsidRDefault="00C55AF7" w:rsidP="00C55AF7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Held winter clinics for players with High School coaches and players</w:t>
            </w:r>
          </w:p>
          <w:p w14:paraId="67FFE1F5" w14:textId="13AC9AC1" w:rsidR="00C55AF7" w:rsidRDefault="00C55AF7" w:rsidP="00C55AF7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Held winter </w:t>
            </w:r>
            <w:proofErr w:type="gramStart"/>
            <w:r>
              <w:rPr>
                <w:rFonts w:cstheme="minorHAnsi"/>
                <w:bCs/>
                <w:color w:val="auto"/>
                <w:sz w:val="20"/>
              </w:rPr>
              <w:t>coaches</w:t>
            </w:r>
            <w:proofErr w:type="gramEnd"/>
            <w:r>
              <w:rPr>
                <w:rFonts w:cstheme="minorHAnsi"/>
                <w:bCs/>
                <w:color w:val="auto"/>
                <w:sz w:val="20"/>
              </w:rPr>
              <w:t xml:space="preserve"> clinic</w:t>
            </w:r>
          </w:p>
          <w:p w14:paraId="6F800397" w14:textId="31B5CCC5" w:rsidR="00C55AF7" w:rsidRDefault="00C55AF7" w:rsidP="00C55AF7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Provided funds for teams to tap into</w:t>
            </w:r>
          </w:p>
          <w:p w14:paraId="34C66F8B" w14:textId="419644E4" w:rsidR="00C55AF7" w:rsidRDefault="00C55AF7" w:rsidP="00C55AF7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Held AGSA Night tailgate at the Jags/</w:t>
            </w:r>
            <w:proofErr w:type="spellStart"/>
            <w:r>
              <w:rPr>
                <w:rFonts w:cstheme="minorHAnsi"/>
                <w:bCs/>
                <w:color w:val="auto"/>
                <w:sz w:val="20"/>
              </w:rPr>
              <w:t>Hawkette</w:t>
            </w:r>
            <w:proofErr w:type="spellEnd"/>
            <w:r>
              <w:rPr>
                <w:rFonts w:cstheme="minorHAnsi"/>
                <w:bCs/>
                <w:color w:val="auto"/>
                <w:sz w:val="20"/>
              </w:rPr>
              <w:t xml:space="preserve"> game</w:t>
            </w:r>
          </w:p>
          <w:p w14:paraId="1F89BABD" w14:textId="61496F55" w:rsidR="00C55AF7" w:rsidRDefault="00C55AF7" w:rsidP="00C55AF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Events</w:t>
            </w:r>
          </w:p>
          <w:p w14:paraId="2E245D8C" w14:textId="04C0B88A" w:rsidR="00C55AF7" w:rsidRDefault="00C55AF7" w:rsidP="00C55AF7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Hosted 3 profitable tournaments</w:t>
            </w:r>
          </w:p>
          <w:p w14:paraId="366580C0" w14:textId="1B850779" w:rsidR="00C55AF7" w:rsidRDefault="00C55AF7" w:rsidP="00C55AF7">
            <w:pPr>
              <w:pStyle w:val="ListParagraph"/>
              <w:numPr>
                <w:ilvl w:val="0"/>
                <w:numId w:val="22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Added T-shirt revenue to all tournaments</w:t>
            </w:r>
          </w:p>
          <w:p w14:paraId="135E5611" w14:textId="598F790D" w:rsidR="00C55AF7" w:rsidRDefault="00C55AF7" w:rsidP="00C55AF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Scheduling</w:t>
            </w:r>
          </w:p>
          <w:p w14:paraId="2A4C1A61" w14:textId="6404A3D1" w:rsidR="00C55AF7" w:rsidRDefault="00C55AF7" w:rsidP="00C55AF7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First Winter at the Diamond</w:t>
            </w:r>
          </w:p>
          <w:p w14:paraId="1CF9C3B1" w14:textId="685F1DF3" w:rsidR="00C55AF7" w:rsidRDefault="00C55AF7" w:rsidP="00C55AF7">
            <w:pPr>
              <w:pStyle w:val="ListParagraph"/>
              <w:numPr>
                <w:ilvl w:val="0"/>
                <w:numId w:val="2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New Winter Scheduling with PTSC</w:t>
            </w:r>
          </w:p>
          <w:p w14:paraId="1C25728E" w14:textId="1D822502" w:rsidR="00C55AF7" w:rsidRDefault="00C55AF7" w:rsidP="00C55AF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Scholarships</w:t>
            </w:r>
          </w:p>
          <w:p w14:paraId="2FB3076C" w14:textId="0398F190" w:rsidR="00C55AF7" w:rsidRDefault="00C55AF7" w:rsidP="00C55AF7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Again provided 6 seniors scholarships ($500 each)</w:t>
            </w:r>
          </w:p>
          <w:p w14:paraId="1AF9E63C" w14:textId="17B982E3" w:rsidR="00C55AF7" w:rsidRDefault="00C55AF7" w:rsidP="00C55AF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Capital Improvements</w:t>
            </w:r>
          </w:p>
          <w:p w14:paraId="01921295" w14:textId="559F93D3" w:rsidR="00C55AF7" w:rsidRDefault="00C55AF7" w:rsidP="00C55AF7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Gaining momentum with city to replace cages/install overhead netting</w:t>
            </w:r>
          </w:p>
          <w:p w14:paraId="4BE88AEF" w14:textId="4C75B896" w:rsidR="00C55AF7" w:rsidRDefault="00C55AF7" w:rsidP="00C55AF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Equipment</w:t>
            </w:r>
          </w:p>
          <w:p w14:paraId="6FF172F0" w14:textId="71D3CFCA" w:rsidR="00C55AF7" w:rsidRDefault="00C55AF7" w:rsidP="00C55AF7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Fixed golf cart</w:t>
            </w:r>
          </w:p>
          <w:p w14:paraId="1628A505" w14:textId="77FB7CDA" w:rsidR="00C55AF7" w:rsidRDefault="00C55AF7" w:rsidP="00C55AF7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Organized rec bags for handout</w:t>
            </w:r>
          </w:p>
          <w:p w14:paraId="3FB697F9" w14:textId="23110282" w:rsidR="006636F4" w:rsidRPr="00C55AF7" w:rsidRDefault="00C55AF7" w:rsidP="00C55AF7">
            <w:pPr>
              <w:pStyle w:val="ListParagraph"/>
              <w:numPr>
                <w:ilvl w:val="0"/>
                <w:numId w:val="24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Clean up shed</w:t>
            </w:r>
          </w:p>
        </w:tc>
      </w:tr>
      <w:tr w:rsidR="00574F83" w:rsidRPr="00B823D0" w14:paraId="2C0181D4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0811FC36" w14:textId="62E359FC" w:rsidR="00574F83" w:rsidRDefault="00574F83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lastRenderedPageBreak/>
              <w:t>Board Positions</w:t>
            </w:r>
          </w:p>
        </w:tc>
        <w:tc>
          <w:tcPr>
            <w:tcW w:w="4086" w:type="pct"/>
          </w:tcPr>
          <w:p w14:paraId="5875C500" w14:textId="696313EC" w:rsidR="00CF0F56" w:rsidRPr="00B95EF8" w:rsidRDefault="00CE2B9C" w:rsidP="00A36554">
            <w:p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B95EF8">
              <w:rPr>
                <w:rFonts w:cstheme="minorHAnsi"/>
                <w:bCs/>
                <w:color w:val="auto"/>
                <w:sz w:val="20"/>
              </w:rPr>
              <w:t xml:space="preserve">Executive Board </w:t>
            </w:r>
            <w:r w:rsidR="00574F83" w:rsidRPr="00B95EF8">
              <w:rPr>
                <w:rFonts w:cstheme="minorHAnsi"/>
                <w:bCs/>
                <w:color w:val="auto"/>
                <w:sz w:val="20"/>
              </w:rPr>
              <w:t>Nominations and Voting</w:t>
            </w:r>
            <w:r w:rsidRPr="00B95EF8">
              <w:rPr>
                <w:rFonts w:cstheme="minorHAnsi"/>
                <w:bCs/>
                <w:color w:val="auto"/>
                <w:sz w:val="20"/>
              </w:rPr>
              <w:t xml:space="preserve"> (if necessary) </w:t>
            </w:r>
          </w:p>
          <w:p w14:paraId="5BD04975" w14:textId="03DF478E" w:rsidR="00CF0F56" w:rsidRPr="00EF00C3" w:rsidRDefault="00CF0F56" w:rsidP="00EF00C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EF00C3">
              <w:rPr>
                <w:rFonts w:cstheme="minorHAnsi"/>
                <w:bCs/>
                <w:color w:val="auto"/>
                <w:sz w:val="20"/>
              </w:rPr>
              <w:t>President</w:t>
            </w:r>
            <w:r w:rsidR="00B95EF8" w:rsidRPr="00EF00C3">
              <w:rPr>
                <w:rFonts w:cstheme="minorHAnsi"/>
                <w:bCs/>
                <w:color w:val="auto"/>
                <w:sz w:val="20"/>
              </w:rPr>
              <w:t>:</w:t>
            </w:r>
          </w:p>
          <w:p w14:paraId="57BD5B3F" w14:textId="01EC2DDD" w:rsidR="00A36554" w:rsidRPr="00EF00C3" w:rsidRDefault="00CF0F56" w:rsidP="00EF00C3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EF00C3">
              <w:rPr>
                <w:rFonts w:cstheme="minorHAnsi"/>
                <w:bCs/>
                <w:color w:val="auto"/>
                <w:sz w:val="20"/>
              </w:rPr>
              <w:t>Marc Biga (unopposed) – accepted nomination</w:t>
            </w:r>
          </w:p>
          <w:p w14:paraId="37C3A9F3" w14:textId="1880BDCF" w:rsidR="00CF0F56" w:rsidRPr="00EF00C3" w:rsidRDefault="00CF0F56" w:rsidP="00EF00C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EF00C3">
              <w:rPr>
                <w:rFonts w:cstheme="minorHAnsi"/>
                <w:bCs/>
                <w:color w:val="auto"/>
                <w:sz w:val="20"/>
              </w:rPr>
              <w:t>Fundraising &amp; Community Outreach Manager</w:t>
            </w:r>
            <w:r w:rsidR="00B95EF8" w:rsidRPr="00EF00C3">
              <w:rPr>
                <w:rFonts w:cstheme="minorHAnsi"/>
                <w:bCs/>
                <w:color w:val="auto"/>
                <w:sz w:val="20"/>
              </w:rPr>
              <w:t>:</w:t>
            </w:r>
            <w:r w:rsidRPr="00EF00C3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51C38FC9" w14:textId="3D86095E" w:rsidR="00CF0F56" w:rsidRPr="00EF00C3" w:rsidRDefault="00CF0F56" w:rsidP="00EF00C3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EF00C3">
              <w:rPr>
                <w:rFonts w:cstheme="minorHAnsi"/>
                <w:bCs/>
                <w:color w:val="auto"/>
                <w:sz w:val="20"/>
              </w:rPr>
              <w:t xml:space="preserve">Mitch </w:t>
            </w:r>
            <w:proofErr w:type="spellStart"/>
            <w:r w:rsidRPr="00EF00C3"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 w:rsidRPr="00EF00C3">
              <w:rPr>
                <w:rFonts w:cstheme="minorHAnsi"/>
                <w:bCs/>
                <w:color w:val="auto"/>
                <w:sz w:val="20"/>
              </w:rPr>
              <w:t xml:space="preserve"> – accepted nomination</w:t>
            </w:r>
          </w:p>
          <w:p w14:paraId="6B8376AF" w14:textId="5CA82B49" w:rsidR="00B95EF8" w:rsidRPr="00EF00C3" w:rsidRDefault="00CF0F56" w:rsidP="00EF00C3">
            <w:pPr>
              <w:pStyle w:val="ListParagraph"/>
              <w:numPr>
                <w:ilvl w:val="0"/>
                <w:numId w:val="25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EF00C3">
              <w:rPr>
                <w:rFonts w:cstheme="minorHAnsi"/>
                <w:bCs/>
                <w:color w:val="auto"/>
                <w:sz w:val="20"/>
              </w:rPr>
              <w:t>Justin Bogers – declined nomination</w:t>
            </w:r>
          </w:p>
          <w:p w14:paraId="4DBA3917" w14:textId="1DFE5C0F" w:rsidR="00B95EF8" w:rsidRPr="00EF00C3" w:rsidRDefault="00B95EF8" w:rsidP="00EF00C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EF00C3">
              <w:rPr>
                <w:rFonts w:cstheme="minorHAnsi"/>
                <w:bCs/>
                <w:color w:val="auto"/>
                <w:sz w:val="20"/>
              </w:rPr>
              <w:t>Competitive Program Commissioner:</w:t>
            </w:r>
          </w:p>
          <w:p w14:paraId="5BC1CC89" w14:textId="76891BA3" w:rsidR="00B95EF8" w:rsidRPr="00EF00C3" w:rsidRDefault="00B95EF8" w:rsidP="00EF00C3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EF00C3">
              <w:rPr>
                <w:rFonts w:cstheme="minorHAnsi"/>
                <w:bCs/>
                <w:color w:val="auto"/>
                <w:sz w:val="20"/>
              </w:rPr>
              <w:t>James Crosby – accepted nomination</w:t>
            </w:r>
          </w:p>
          <w:p w14:paraId="6A1D2C7B" w14:textId="3A916B9C" w:rsidR="00A36554" w:rsidRPr="00EF00C3" w:rsidRDefault="00B95EF8" w:rsidP="00EF00C3">
            <w:pPr>
              <w:pStyle w:val="ListParagraph"/>
              <w:numPr>
                <w:ilvl w:val="0"/>
                <w:numId w:val="2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EF00C3">
              <w:rPr>
                <w:rFonts w:cstheme="minorHAnsi"/>
                <w:bCs/>
                <w:color w:val="auto"/>
                <w:sz w:val="20"/>
              </w:rPr>
              <w:t>Troy Keuning – declined nomination</w:t>
            </w:r>
          </w:p>
          <w:p w14:paraId="4EAFCCC5" w14:textId="77777777" w:rsidR="00B95EF8" w:rsidRPr="00EF00C3" w:rsidRDefault="00B95EF8" w:rsidP="00EF00C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EF00C3">
              <w:rPr>
                <w:rFonts w:cstheme="minorHAnsi"/>
                <w:bCs/>
                <w:color w:val="auto"/>
                <w:sz w:val="20"/>
              </w:rPr>
              <w:t>1</w:t>
            </w:r>
            <w:r w:rsidRPr="00EF00C3">
              <w:rPr>
                <w:rFonts w:cstheme="minorHAnsi"/>
                <w:bCs/>
                <w:color w:val="auto"/>
                <w:sz w:val="20"/>
                <w:vertAlign w:val="superscript"/>
              </w:rPr>
              <w:t>st</w:t>
            </w:r>
            <w:r w:rsidRPr="00EF00C3">
              <w:rPr>
                <w:rFonts w:cstheme="minorHAnsi"/>
                <w:bCs/>
                <w:color w:val="auto"/>
                <w:sz w:val="20"/>
              </w:rPr>
              <w:t xml:space="preserve"> VP:</w:t>
            </w:r>
          </w:p>
          <w:p w14:paraId="798BAABF" w14:textId="77DA1337" w:rsidR="00B95EF8" w:rsidRPr="00EF00C3" w:rsidRDefault="00B95EF8" w:rsidP="00EF00C3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EF00C3">
              <w:rPr>
                <w:rFonts w:cstheme="minorHAnsi"/>
                <w:bCs/>
                <w:color w:val="auto"/>
                <w:sz w:val="20"/>
              </w:rPr>
              <w:t>Troy Keuning – accepted nomination</w:t>
            </w:r>
          </w:p>
          <w:p w14:paraId="764E0399" w14:textId="77777777" w:rsidR="00B95EF8" w:rsidRPr="00EF00C3" w:rsidRDefault="00B95EF8" w:rsidP="00EF00C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EF00C3">
              <w:rPr>
                <w:rFonts w:cstheme="minorHAnsi"/>
                <w:bCs/>
                <w:color w:val="auto"/>
                <w:sz w:val="20"/>
              </w:rPr>
              <w:t>Rec Commissioner:</w:t>
            </w:r>
          </w:p>
          <w:p w14:paraId="0DBEFADB" w14:textId="04201321" w:rsidR="00B95EF8" w:rsidRPr="00EF00C3" w:rsidRDefault="00B95EF8" w:rsidP="00EF00C3">
            <w:pPr>
              <w:pStyle w:val="ListParagraph"/>
              <w:numPr>
                <w:ilvl w:val="0"/>
                <w:numId w:val="27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EF00C3">
              <w:rPr>
                <w:rFonts w:cstheme="minorHAnsi"/>
                <w:bCs/>
                <w:color w:val="auto"/>
                <w:sz w:val="20"/>
              </w:rPr>
              <w:t>Jamie Seifert – accepted nomination</w:t>
            </w:r>
          </w:p>
          <w:p w14:paraId="35056BB3" w14:textId="3A0FF413" w:rsidR="00CF0F56" w:rsidRPr="0073523B" w:rsidRDefault="00A36554" w:rsidP="0073523B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73523B">
              <w:rPr>
                <w:rFonts w:cstheme="minorHAnsi"/>
                <w:bCs/>
                <w:color w:val="auto"/>
                <w:sz w:val="20"/>
              </w:rPr>
              <w:t xml:space="preserve">Open Positions on General Board: Marc Biga will send out new &amp; open positions. </w:t>
            </w:r>
          </w:p>
        </w:tc>
      </w:tr>
      <w:tr w:rsidR="00B95EF8" w:rsidRPr="00B823D0" w14:paraId="22CEF5D3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3A2E14FD" w14:textId="67423915" w:rsidR="00B95EF8" w:rsidRDefault="00B95EF8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Additional Notes</w:t>
            </w:r>
          </w:p>
        </w:tc>
        <w:tc>
          <w:tcPr>
            <w:tcW w:w="4086" w:type="pct"/>
          </w:tcPr>
          <w:p w14:paraId="14E7FC83" w14:textId="78B95705" w:rsidR="00B95EF8" w:rsidRDefault="00B95EF8" w:rsidP="00A36554">
            <w:p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Need minimum of 50 families to sign up for memberships to the Diamond to allow us to have the entire facility. Marc Biga will communicate prices available to our club.</w:t>
            </w:r>
          </w:p>
        </w:tc>
      </w:tr>
      <w:tr w:rsidR="00A36554" w:rsidRPr="00B823D0" w14:paraId="1D284CF1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50D5EEFE" w14:textId="3A3E7432" w:rsidR="00B95EF8" w:rsidRDefault="00A36554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Adjourn Meeting:</w:t>
            </w:r>
          </w:p>
          <w:p w14:paraId="0343FEB3" w14:textId="0C4A8874" w:rsidR="00A36554" w:rsidRDefault="00A36554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6:59 pm</w:t>
            </w:r>
          </w:p>
        </w:tc>
        <w:tc>
          <w:tcPr>
            <w:tcW w:w="4086" w:type="pct"/>
          </w:tcPr>
          <w:p w14:paraId="628ED904" w14:textId="74D5DE58" w:rsidR="00A36554" w:rsidRPr="00A36554" w:rsidRDefault="00A36554" w:rsidP="00A36554">
            <w:p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to adjourn meeting. 2</w:t>
            </w:r>
            <w:r w:rsidRPr="00A36554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Adam Bentz. Motion approved. </w:t>
            </w:r>
          </w:p>
        </w:tc>
      </w:tr>
    </w:tbl>
    <w:p w14:paraId="207B7497" w14:textId="1B95EE81" w:rsidR="00593783" w:rsidRDefault="00593783" w:rsidP="00777A66">
      <w:pPr>
        <w:jc w:val="center"/>
        <w:rPr>
          <w:rFonts w:cstheme="minorHAnsi"/>
          <w:bCs/>
          <w:color w:val="auto"/>
          <w:sz w:val="20"/>
        </w:rPr>
      </w:pPr>
    </w:p>
    <w:p w14:paraId="538A58D6" w14:textId="3AB233A2" w:rsidR="0038011E" w:rsidRPr="00B823D0" w:rsidRDefault="00777A66" w:rsidP="00777A66">
      <w:pPr>
        <w:jc w:val="center"/>
        <w:rPr>
          <w:rFonts w:cstheme="minorHAnsi"/>
          <w:b/>
          <w:color w:val="auto"/>
          <w:szCs w:val="22"/>
        </w:rPr>
      </w:pPr>
      <w:r w:rsidRPr="00D77059">
        <w:rPr>
          <w:rFonts w:cstheme="minorHAnsi"/>
          <w:bCs/>
          <w:color w:val="auto"/>
          <w:sz w:val="20"/>
        </w:rPr>
        <w:t>Next General Board Meeting:</w:t>
      </w:r>
      <w:r w:rsidR="001B6996">
        <w:rPr>
          <w:rFonts w:cstheme="minorHAnsi"/>
          <w:bCs/>
          <w:color w:val="auto"/>
          <w:sz w:val="20"/>
        </w:rPr>
        <w:t xml:space="preserve"> </w:t>
      </w:r>
      <w:r w:rsidR="00352F42">
        <w:rPr>
          <w:rFonts w:cstheme="minorHAnsi"/>
          <w:b/>
          <w:color w:val="auto"/>
          <w:sz w:val="20"/>
        </w:rPr>
        <w:t>Monday</w:t>
      </w:r>
      <w:r w:rsidR="002A333D">
        <w:rPr>
          <w:rFonts w:cstheme="minorHAnsi"/>
          <w:b/>
          <w:color w:val="auto"/>
          <w:sz w:val="20"/>
        </w:rPr>
        <w:t xml:space="preserve">, </w:t>
      </w:r>
      <w:r w:rsidR="00574F83">
        <w:rPr>
          <w:rFonts w:cstheme="minorHAnsi"/>
          <w:b/>
          <w:color w:val="auto"/>
          <w:sz w:val="20"/>
        </w:rPr>
        <w:t>November 4</w:t>
      </w:r>
      <w:r w:rsidR="00880C05">
        <w:rPr>
          <w:rFonts w:cstheme="minorHAnsi"/>
          <w:b/>
          <w:color w:val="auto"/>
          <w:sz w:val="20"/>
        </w:rPr>
        <w:t xml:space="preserve">, </w:t>
      </w:r>
      <w:r w:rsidR="002A333D">
        <w:rPr>
          <w:rFonts w:cstheme="minorHAnsi"/>
          <w:b/>
          <w:color w:val="auto"/>
          <w:sz w:val="20"/>
        </w:rPr>
        <w:t>202</w:t>
      </w:r>
      <w:r w:rsidR="00931B7C">
        <w:rPr>
          <w:rFonts w:cstheme="minorHAnsi"/>
          <w:b/>
          <w:color w:val="auto"/>
          <w:sz w:val="20"/>
        </w:rPr>
        <w:t xml:space="preserve">4 </w:t>
      </w:r>
      <w:r w:rsidR="002A3D5F">
        <w:rPr>
          <w:rFonts w:cstheme="minorHAnsi"/>
          <w:b/>
          <w:color w:val="auto"/>
          <w:sz w:val="20"/>
        </w:rPr>
        <w:t xml:space="preserve">@ </w:t>
      </w:r>
      <w:r w:rsidR="00837A61">
        <w:rPr>
          <w:rFonts w:cstheme="minorHAnsi"/>
          <w:b/>
          <w:color w:val="auto"/>
          <w:sz w:val="20"/>
        </w:rPr>
        <w:t>6:00 PM</w:t>
      </w:r>
    </w:p>
    <w:sectPr w:rsidR="0038011E" w:rsidRPr="00B823D0" w:rsidSect="008A0A2E">
      <w:footerReference w:type="default" r:id="rId7"/>
      <w:pgSz w:w="12240" w:h="15840"/>
      <w:pgMar w:top="576" w:right="576" w:bottom="576" w:left="57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A5029" w14:textId="77777777" w:rsidR="002E09BA" w:rsidRDefault="002E09BA" w:rsidP="00086558">
      <w:pPr>
        <w:spacing w:before="0" w:after="0" w:line="240" w:lineRule="auto"/>
      </w:pPr>
      <w:r>
        <w:separator/>
      </w:r>
    </w:p>
  </w:endnote>
  <w:endnote w:type="continuationSeparator" w:id="0">
    <w:p w14:paraId="426CA0E7" w14:textId="77777777" w:rsidR="002E09BA" w:rsidRDefault="002E09BA" w:rsidP="000865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6796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8207B" w14:textId="77777777" w:rsidR="0035596E" w:rsidRDefault="0035596E" w:rsidP="00086558">
        <w:pPr>
          <w:pStyle w:val="Footer"/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6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2F99A" w14:textId="77777777" w:rsidR="0035596E" w:rsidRDefault="00355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18C52" w14:textId="77777777" w:rsidR="002E09BA" w:rsidRDefault="002E09BA" w:rsidP="00086558">
      <w:pPr>
        <w:spacing w:before="0" w:after="0" w:line="240" w:lineRule="auto"/>
      </w:pPr>
      <w:r>
        <w:separator/>
      </w:r>
    </w:p>
  </w:footnote>
  <w:footnote w:type="continuationSeparator" w:id="0">
    <w:p w14:paraId="1E16E2FC" w14:textId="77777777" w:rsidR="002E09BA" w:rsidRDefault="002E09BA" w:rsidP="000865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2161"/>
    <w:multiLevelType w:val="hybridMultilevel"/>
    <w:tmpl w:val="5FE0A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902A6"/>
    <w:multiLevelType w:val="hybridMultilevel"/>
    <w:tmpl w:val="38FC8F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F35A4"/>
    <w:multiLevelType w:val="multilevel"/>
    <w:tmpl w:val="3D5655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DA10286"/>
    <w:multiLevelType w:val="multilevel"/>
    <w:tmpl w:val="F3CC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B5786A"/>
    <w:multiLevelType w:val="hybridMultilevel"/>
    <w:tmpl w:val="9EF822CE"/>
    <w:lvl w:ilvl="0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271222C"/>
    <w:multiLevelType w:val="hybridMultilevel"/>
    <w:tmpl w:val="773A6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272C0"/>
    <w:multiLevelType w:val="hybridMultilevel"/>
    <w:tmpl w:val="F544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480D"/>
    <w:multiLevelType w:val="hybridMultilevel"/>
    <w:tmpl w:val="CC489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120E"/>
    <w:multiLevelType w:val="hybridMultilevel"/>
    <w:tmpl w:val="B720D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C1402"/>
    <w:multiLevelType w:val="hybridMultilevel"/>
    <w:tmpl w:val="A4747D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2A2404"/>
    <w:multiLevelType w:val="hybridMultilevel"/>
    <w:tmpl w:val="AFC840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9F31FF"/>
    <w:multiLevelType w:val="hybridMultilevel"/>
    <w:tmpl w:val="6A3E63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654E32"/>
    <w:multiLevelType w:val="multilevel"/>
    <w:tmpl w:val="26B0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F43CA6"/>
    <w:multiLevelType w:val="multilevel"/>
    <w:tmpl w:val="FC749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40410C1"/>
    <w:multiLevelType w:val="hybridMultilevel"/>
    <w:tmpl w:val="0AA82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977A8"/>
    <w:multiLevelType w:val="hybridMultilevel"/>
    <w:tmpl w:val="800C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236D3"/>
    <w:multiLevelType w:val="hybridMultilevel"/>
    <w:tmpl w:val="124E8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827C0C"/>
    <w:multiLevelType w:val="hybridMultilevel"/>
    <w:tmpl w:val="66124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9862C2"/>
    <w:multiLevelType w:val="multilevel"/>
    <w:tmpl w:val="13921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BA10A6A"/>
    <w:multiLevelType w:val="hybridMultilevel"/>
    <w:tmpl w:val="F20C4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390CAE"/>
    <w:multiLevelType w:val="hybridMultilevel"/>
    <w:tmpl w:val="BF385B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201EDC"/>
    <w:multiLevelType w:val="hybridMultilevel"/>
    <w:tmpl w:val="209A37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905CBD"/>
    <w:multiLevelType w:val="hybridMultilevel"/>
    <w:tmpl w:val="991EA5AA"/>
    <w:lvl w:ilvl="0" w:tplc="1BD294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82E62"/>
    <w:multiLevelType w:val="hybridMultilevel"/>
    <w:tmpl w:val="23E0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E7813"/>
    <w:multiLevelType w:val="hybridMultilevel"/>
    <w:tmpl w:val="9E9C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58685C"/>
    <w:multiLevelType w:val="hybridMultilevel"/>
    <w:tmpl w:val="D29059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24581D"/>
    <w:multiLevelType w:val="hybridMultilevel"/>
    <w:tmpl w:val="0C0C69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374798">
    <w:abstractNumId w:val="19"/>
  </w:num>
  <w:num w:numId="2" w16cid:durableId="1696923676">
    <w:abstractNumId w:val="8"/>
  </w:num>
  <w:num w:numId="3" w16cid:durableId="387536344">
    <w:abstractNumId w:val="16"/>
  </w:num>
  <w:num w:numId="4" w16cid:durableId="258950976">
    <w:abstractNumId w:val="0"/>
  </w:num>
  <w:num w:numId="5" w16cid:durableId="1398554541">
    <w:abstractNumId w:val="22"/>
  </w:num>
  <w:num w:numId="6" w16cid:durableId="1380398361">
    <w:abstractNumId w:val="24"/>
  </w:num>
  <w:num w:numId="7" w16cid:durableId="251814837">
    <w:abstractNumId w:val="23"/>
  </w:num>
  <w:num w:numId="8" w16cid:durableId="806049888">
    <w:abstractNumId w:val="15"/>
  </w:num>
  <w:num w:numId="9" w16cid:durableId="2077429609">
    <w:abstractNumId w:val="3"/>
  </w:num>
  <w:num w:numId="10" w16cid:durableId="1228883268">
    <w:abstractNumId w:val="18"/>
  </w:num>
  <w:num w:numId="11" w16cid:durableId="1493179794">
    <w:abstractNumId w:val="2"/>
  </w:num>
  <w:num w:numId="12" w16cid:durableId="345593191">
    <w:abstractNumId w:val="13"/>
  </w:num>
  <w:num w:numId="13" w16cid:durableId="1806238272">
    <w:abstractNumId w:val="12"/>
  </w:num>
  <w:num w:numId="14" w16cid:durableId="1313482517">
    <w:abstractNumId w:val="4"/>
  </w:num>
  <w:num w:numId="15" w16cid:durableId="1450199979">
    <w:abstractNumId w:val="6"/>
  </w:num>
  <w:num w:numId="16" w16cid:durableId="1834836610">
    <w:abstractNumId w:val="21"/>
  </w:num>
  <w:num w:numId="17" w16cid:durableId="576476642">
    <w:abstractNumId w:val="1"/>
  </w:num>
  <w:num w:numId="18" w16cid:durableId="1765303768">
    <w:abstractNumId w:val="20"/>
  </w:num>
  <w:num w:numId="19" w16cid:durableId="991133658">
    <w:abstractNumId w:val="9"/>
  </w:num>
  <w:num w:numId="20" w16cid:durableId="1836068449">
    <w:abstractNumId w:val="26"/>
  </w:num>
  <w:num w:numId="21" w16cid:durableId="1347904825">
    <w:abstractNumId w:val="25"/>
  </w:num>
  <w:num w:numId="22" w16cid:durableId="350225746">
    <w:abstractNumId w:val="17"/>
  </w:num>
  <w:num w:numId="23" w16cid:durableId="1948655411">
    <w:abstractNumId w:val="10"/>
  </w:num>
  <w:num w:numId="24" w16cid:durableId="1604916473">
    <w:abstractNumId w:val="11"/>
  </w:num>
  <w:num w:numId="25" w16cid:durableId="40331958">
    <w:abstractNumId w:val="5"/>
  </w:num>
  <w:num w:numId="26" w16cid:durableId="2127193258">
    <w:abstractNumId w:val="7"/>
  </w:num>
  <w:num w:numId="27" w16cid:durableId="157064834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DB"/>
    <w:rsid w:val="000000F6"/>
    <w:rsid w:val="000048AA"/>
    <w:rsid w:val="00010BCC"/>
    <w:rsid w:val="00014B95"/>
    <w:rsid w:val="00016A52"/>
    <w:rsid w:val="00031F76"/>
    <w:rsid w:val="0003373E"/>
    <w:rsid w:val="00036399"/>
    <w:rsid w:val="0003664D"/>
    <w:rsid w:val="000400EB"/>
    <w:rsid w:val="00040477"/>
    <w:rsid w:val="000523DA"/>
    <w:rsid w:val="000535AD"/>
    <w:rsid w:val="0006281C"/>
    <w:rsid w:val="00066065"/>
    <w:rsid w:val="000728A2"/>
    <w:rsid w:val="00073E5F"/>
    <w:rsid w:val="00076E95"/>
    <w:rsid w:val="000811B8"/>
    <w:rsid w:val="00084676"/>
    <w:rsid w:val="00086558"/>
    <w:rsid w:val="000922E5"/>
    <w:rsid w:val="000945FD"/>
    <w:rsid w:val="00096FDC"/>
    <w:rsid w:val="000A0053"/>
    <w:rsid w:val="000A3237"/>
    <w:rsid w:val="000A77F3"/>
    <w:rsid w:val="000B25B1"/>
    <w:rsid w:val="000C0135"/>
    <w:rsid w:val="000C43A7"/>
    <w:rsid w:val="000C70D2"/>
    <w:rsid w:val="000C7229"/>
    <w:rsid w:val="000D0B97"/>
    <w:rsid w:val="000D629E"/>
    <w:rsid w:val="000D6F91"/>
    <w:rsid w:val="000E060D"/>
    <w:rsid w:val="000F0B89"/>
    <w:rsid w:val="00102DDA"/>
    <w:rsid w:val="00104605"/>
    <w:rsid w:val="00110C5F"/>
    <w:rsid w:val="0011212F"/>
    <w:rsid w:val="0012037E"/>
    <w:rsid w:val="00120E46"/>
    <w:rsid w:val="00124FEA"/>
    <w:rsid w:val="0013101A"/>
    <w:rsid w:val="00134771"/>
    <w:rsid w:val="00134A52"/>
    <w:rsid w:val="00135656"/>
    <w:rsid w:val="00135B43"/>
    <w:rsid w:val="001434A5"/>
    <w:rsid w:val="00144F71"/>
    <w:rsid w:val="00145403"/>
    <w:rsid w:val="00147DD2"/>
    <w:rsid w:val="0015265E"/>
    <w:rsid w:val="00152C5A"/>
    <w:rsid w:val="00153934"/>
    <w:rsid w:val="00162384"/>
    <w:rsid w:val="00163A9A"/>
    <w:rsid w:val="001668AF"/>
    <w:rsid w:val="00166F5A"/>
    <w:rsid w:val="00170B1D"/>
    <w:rsid w:val="00170E38"/>
    <w:rsid w:val="00171FE5"/>
    <w:rsid w:val="001757EC"/>
    <w:rsid w:val="00182543"/>
    <w:rsid w:val="001829D0"/>
    <w:rsid w:val="0018599F"/>
    <w:rsid w:val="0018705C"/>
    <w:rsid w:val="00193140"/>
    <w:rsid w:val="001A485C"/>
    <w:rsid w:val="001A6E97"/>
    <w:rsid w:val="001B5C05"/>
    <w:rsid w:val="001B674A"/>
    <w:rsid w:val="001B6996"/>
    <w:rsid w:val="001B6A1D"/>
    <w:rsid w:val="001C113D"/>
    <w:rsid w:val="001C407A"/>
    <w:rsid w:val="001D1C06"/>
    <w:rsid w:val="001E27FB"/>
    <w:rsid w:val="001E5F47"/>
    <w:rsid w:val="001E79B1"/>
    <w:rsid w:val="001F0B51"/>
    <w:rsid w:val="001F1F94"/>
    <w:rsid w:val="001F37CB"/>
    <w:rsid w:val="001F50AC"/>
    <w:rsid w:val="001F6DDC"/>
    <w:rsid w:val="00202829"/>
    <w:rsid w:val="002052D1"/>
    <w:rsid w:val="002071AF"/>
    <w:rsid w:val="0021036E"/>
    <w:rsid w:val="00213E15"/>
    <w:rsid w:val="002142CE"/>
    <w:rsid w:val="002155B7"/>
    <w:rsid w:val="00220E56"/>
    <w:rsid w:val="002262C6"/>
    <w:rsid w:val="00233257"/>
    <w:rsid w:val="00233258"/>
    <w:rsid w:val="002453E1"/>
    <w:rsid w:val="00245FEE"/>
    <w:rsid w:val="00250FFF"/>
    <w:rsid w:val="0025132F"/>
    <w:rsid w:val="002524B6"/>
    <w:rsid w:val="00257A5D"/>
    <w:rsid w:val="00257EA9"/>
    <w:rsid w:val="0026208E"/>
    <w:rsid w:val="00265216"/>
    <w:rsid w:val="00266121"/>
    <w:rsid w:val="00267F07"/>
    <w:rsid w:val="002705DB"/>
    <w:rsid w:val="00273C6F"/>
    <w:rsid w:val="00284EDB"/>
    <w:rsid w:val="00296D13"/>
    <w:rsid w:val="002A25A9"/>
    <w:rsid w:val="002A30EF"/>
    <w:rsid w:val="002A333D"/>
    <w:rsid w:val="002A3D5F"/>
    <w:rsid w:val="002B0058"/>
    <w:rsid w:val="002B53A3"/>
    <w:rsid w:val="002B54A3"/>
    <w:rsid w:val="002B7922"/>
    <w:rsid w:val="002C17E7"/>
    <w:rsid w:val="002C5572"/>
    <w:rsid w:val="002C5AA4"/>
    <w:rsid w:val="002C5EF0"/>
    <w:rsid w:val="002C70FE"/>
    <w:rsid w:val="002E09BA"/>
    <w:rsid w:val="002E4F36"/>
    <w:rsid w:val="002F1998"/>
    <w:rsid w:val="002F3C9B"/>
    <w:rsid w:val="00304C58"/>
    <w:rsid w:val="00320A47"/>
    <w:rsid w:val="003212A1"/>
    <w:rsid w:val="003258CD"/>
    <w:rsid w:val="00331494"/>
    <w:rsid w:val="0033155B"/>
    <w:rsid w:val="00335457"/>
    <w:rsid w:val="00341DB6"/>
    <w:rsid w:val="00342573"/>
    <w:rsid w:val="00345D9C"/>
    <w:rsid w:val="00346A03"/>
    <w:rsid w:val="00352F42"/>
    <w:rsid w:val="00353810"/>
    <w:rsid w:val="00353FF2"/>
    <w:rsid w:val="003550EA"/>
    <w:rsid w:val="0035596E"/>
    <w:rsid w:val="00360770"/>
    <w:rsid w:val="00372996"/>
    <w:rsid w:val="00373B57"/>
    <w:rsid w:val="003760E3"/>
    <w:rsid w:val="0038011E"/>
    <w:rsid w:val="00380A65"/>
    <w:rsid w:val="0038385F"/>
    <w:rsid w:val="003841AE"/>
    <w:rsid w:val="00386555"/>
    <w:rsid w:val="0039172B"/>
    <w:rsid w:val="0039240A"/>
    <w:rsid w:val="003954BD"/>
    <w:rsid w:val="003963AA"/>
    <w:rsid w:val="0039664D"/>
    <w:rsid w:val="00396B04"/>
    <w:rsid w:val="003B72A2"/>
    <w:rsid w:val="003C2552"/>
    <w:rsid w:val="003C79A3"/>
    <w:rsid w:val="003D2272"/>
    <w:rsid w:val="003D5362"/>
    <w:rsid w:val="003E200C"/>
    <w:rsid w:val="003E26AC"/>
    <w:rsid w:val="003E50EC"/>
    <w:rsid w:val="003F163F"/>
    <w:rsid w:val="003F2EEE"/>
    <w:rsid w:val="00400878"/>
    <w:rsid w:val="004021F4"/>
    <w:rsid w:val="004058D1"/>
    <w:rsid w:val="00412D3B"/>
    <w:rsid w:val="00415D94"/>
    <w:rsid w:val="00422135"/>
    <w:rsid w:val="00426C27"/>
    <w:rsid w:val="00433174"/>
    <w:rsid w:val="004361F7"/>
    <w:rsid w:val="00436457"/>
    <w:rsid w:val="00436DAA"/>
    <w:rsid w:val="004441F6"/>
    <w:rsid w:val="0045238F"/>
    <w:rsid w:val="00452FB5"/>
    <w:rsid w:val="004552C0"/>
    <w:rsid w:val="00455C66"/>
    <w:rsid w:val="00456850"/>
    <w:rsid w:val="00467BE2"/>
    <w:rsid w:val="00470A35"/>
    <w:rsid w:val="0047269A"/>
    <w:rsid w:val="00473F49"/>
    <w:rsid w:val="00482158"/>
    <w:rsid w:val="00484D8F"/>
    <w:rsid w:val="004858F9"/>
    <w:rsid w:val="00486A04"/>
    <w:rsid w:val="004950A2"/>
    <w:rsid w:val="004A035A"/>
    <w:rsid w:val="004A427E"/>
    <w:rsid w:val="004A49E4"/>
    <w:rsid w:val="004A4D56"/>
    <w:rsid w:val="004A6A8F"/>
    <w:rsid w:val="004B0A54"/>
    <w:rsid w:val="004B11D9"/>
    <w:rsid w:val="004B42BD"/>
    <w:rsid w:val="004B66DA"/>
    <w:rsid w:val="004D0D41"/>
    <w:rsid w:val="004D4043"/>
    <w:rsid w:val="004E003F"/>
    <w:rsid w:val="004E7141"/>
    <w:rsid w:val="004F0163"/>
    <w:rsid w:val="004F0AAC"/>
    <w:rsid w:val="004F1974"/>
    <w:rsid w:val="004F46B0"/>
    <w:rsid w:val="004F7D9C"/>
    <w:rsid w:val="004F7EF4"/>
    <w:rsid w:val="00503E0A"/>
    <w:rsid w:val="005044BF"/>
    <w:rsid w:val="0050517B"/>
    <w:rsid w:val="00507D42"/>
    <w:rsid w:val="00512879"/>
    <w:rsid w:val="005147DF"/>
    <w:rsid w:val="00514A82"/>
    <w:rsid w:val="005256E9"/>
    <w:rsid w:val="00531A0C"/>
    <w:rsid w:val="00534DEC"/>
    <w:rsid w:val="0053551C"/>
    <w:rsid w:val="00544C9E"/>
    <w:rsid w:val="005526A4"/>
    <w:rsid w:val="00554C46"/>
    <w:rsid w:val="00554D32"/>
    <w:rsid w:val="00557252"/>
    <w:rsid w:val="00563602"/>
    <w:rsid w:val="00574F83"/>
    <w:rsid w:val="005757DE"/>
    <w:rsid w:val="00580013"/>
    <w:rsid w:val="00580E54"/>
    <w:rsid w:val="0058431B"/>
    <w:rsid w:val="00584D11"/>
    <w:rsid w:val="00584D66"/>
    <w:rsid w:val="00584E66"/>
    <w:rsid w:val="00586744"/>
    <w:rsid w:val="0059231F"/>
    <w:rsid w:val="00592EC2"/>
    <w:rsid w:val="00593783"/>
    <w:rsid w:val="00597498"/>
    <w:rsid w:val="005A1216"/>
    <w:rsid w:val="005A34BA"/>
    <w:rsid w:val="005A3D49"/>
    <w:rsid w:val="005A50D1"/>
    <w:rsid w:val="005B0354"/>
    <w:rsid w:val="005B0387"/>
    <w:rsid w:val="005B0CF8"/>
    <w:rsid w:val="005B0E4C"/>
    <w:rsid w:val="005C49A9"/>
    <w:rsid w:val="005E051B"/>
    <w:rsid w:val="005E058B"/>
    <w:rsid w:val="005E3EA6"/>
    <w:rsid w:val="005E6FD2"/>
    <w:rsid w:val="005F45F2"/>
    <w:rsid w:val="005F5D88"/>
    <w:rsid w:val="005F6D70"/>
    <w:rsid w:val="0060774E"/>
    <w:rsid w:val="00611F07"/>
    <w:rsid w:val="00614E49"/>
    <w:rsid w:val="00620A55"/>
    <w:rsid w:val="006212B3"/>
    <w:rsid w:val="006426E5"/>
    <w:rsid w:val="00650AAA"/>
    <w:rsid w:val="00657F83"/>
    <w:rsid w:val="00660D9A"/>
    <w:rsid w:val="00663074"/>
    <w:rsid w:val="006636F4"/>
    <w:rsid w:val="00664900"/>
    <w:rsid w:val="00666A57"/>
    <w:rsid w:val="00667417"/>
    <w:rsid w:val="00670B95"/>
    <w:rsid w:val="00681933"/>
    <w:rsid w:val="00683F82"/>
    <w:rsid w:val="00690BFA"/>
    <w:rsid w:val="00692329"/>
    <w:rsid w:val="00692B99"/>
    <w:rsid w:val="006A2096"/>
    <w:rsid w:val="006A2509"/>
    <w:rsid w:val="006B7430"/>
    <w:rsid w:val="006C0D8B"/>
    <w:rsid w:val="006D46F3"/>
    <w:rsid w:val="006D7CAB"/>
    <w:rsid w:val="006E1796"/>
    <w:rsid w:val="006E4F13"/>
    <w:rsid w:val="006F439F"/>
    <w:rsid w:val="007008BF"/>
    <w:rsid w:val="00701E80"/>
    <w:rsid w:val="00703E32"/>
    <w:rsid w:val="00705219"/>
    <w:rsid w:val="00707B73"/>
    <w:rsid w:val="00710755"/>
    <w:rsid w:val="00711A3E"/>
    <w:rsid w:val="00714631"/>
    <w:rsid w:val="00717ABA"/>
    <w:rsid w:val="00722948"/>
    <w:rsid w:val="0072318A"/>
    <w:rsid w:val="00723958"/>
    <w:rsid w:val="00732495"/>
    <w:rsid w:val="0073523B"/>
    <w:rsid w:val="007354E2"/>
    <w:rsid w:val="00737B81"/>
    <w:rsid w:val="00741709"/>
    <w:rsid w:val="00742051"/>
    <w:rsid w:val="00743B94"/>
    <w:rsid w:val="00747EB9"/>
    <w:rsid w:val="00752E50"/>
    <w:rsid w:val="007570B7"/>
    <w:rsid w:val="00757D03"/>
    <w:rsid w:val="00760A94"/>
    <w:rsid w:val="007611F7"/>
    <w:rsid w:val="00767AF8"/>
    <w:rsid w:val="00770230"/>
    <w:rsid w:val="00776F27"/>
    <w:rsid w:val="00777A66"/>
    <w:rsid w:val="0078006D"/>
    <w:rsid w:val="00784922"/>
    <w:rsid w:val="00794AB3"/>
    <w:rsid w:val="00796771"/>
    <w:rsid w:val="00796782"/>
    <w:rsid w:val="007A4DCE"/>
    <w:rsid w:val="007A66F6"/>
    <w:rsid w:val="007B03CA"/>
    <w:rsid w:val="007B5A34"/>
    <w:rsid w:val="007B6653"/>
    <w:rsid w:val="007B72C7"/>
    <w:rsid w:val="007D13DE"/>
    <w:rsid w:val="007D2E2F"/>
    <w:rsid w:val="007D5F5C"/>
    <w:rsid w:val="007D6CD6"/>
    <w:rsid w:val="007E24DD"/>
    <w:rsid w:val="007E49A3"/>
    <w:rsid w:val="007E7059"/>
    <w:rsid w:val="007F586D"/>
    <w:rsid w:val="007F59D5"/>
    <w:rsid w:val="00801CC9"/>
    <w:rsid w:val="00801D52"/>
    <w:rsid w:val="00807B1C"/>
    <w:rsid w:val="008101BA"/>
    <w:rsid w:val="00812B0F"/>
    <w:rsid w:val="008131BA"/>
    <w:rsid w:val="00814D99"/>
    <w:rsid w:val="00817030"/>
    <w:rsid w:val="008212C0"/>
    <w:rsid w:val="00822D2D"/>
    <w:rsid w:val="008233ED"/>
    <w:rsid w:val="00826DF8"/>
    <w:rsid w:val="00831D87"/>
    <w:rsid w:val="00833EDB"/>
    <w:rsid w:val="0083717C"/>
    <w:rsid w:val="00837A61"/>
    <w:rsid w:val="00837E09"/>
    <w:rsid w:val="008449A5"/>
    <w:rsid w:val="00855EF2"/>
    <w:rsid w:val="008560DD"/>
    <w:rsid w:val="00861F9B"/>
    <w:rsid w:val="00863A19"/>
    <w:rsid w:val="00875C2E"/>
    <w:rsid w:val="00880ABF"/>
    <w:rsid w:val="00880C05"/>
    <w:rsid w:val="00883454"/>
    <w:rsid w:val="00885D82"/>
    <w:rsid w:val="008A0A2E"/>
    <w:rsid w:val="008A13DD"/>
    <w:rsid w:val="008A54F2"/>
    <w:rsid w:val="008A7308"/>
    <w:rsid w:val="008B14E8"/>
    <w:rsid w:val="008B7CF7"/>
    <w:rsid w:val="008C15D8"/>
    <w:rsid w:val="008C2FCC"/>
    <w:rsid w:val="008C3E23"/>
    <w:rsid w:val="008C5FA3"/>
    <w:rsid w:val="008C64E8"/>
    <w:rsid w:val="008C6972"/>
    <w:rsid w:val="008D20D6"/>
    <w:rsid w:val="008D69E1"/>
    <w:rsid w:val="008D7E01"/>
    <w:rsid w:val="008E348B"/>
    <w:rsid w:val="008F2095"/>
    <w:rsid w:val="008F4305"/>
    <w:rsid w:val="00901F73"/>
    <w:rsid w:val="0092142B"/>
    <w:rsid w:val="00922114"/>
    <w:rsid w:val="00922F04"/>
    <w:rsid w:val="00923FAE"/>
    <w:rsid w:val="00931B7C"/>
    <w:rsid w:val="00931F4A"/>
    <w:rsid w:val="009339D2"/>
    <w:rsid w:val="00935037"/>
    <w:rsid w:val="009376E2"/>
    <w:rsid w:val="009403AE"/>
    <w:rsid w:val="00940C19"/>
    <w:rsid w:val="00943930"/>
    <w:rsid w:val="009457E6"/>
    <w:rsid w:val="0094683B"/>
    <w:rsid w:val="00953B38"/>
    <w:rsid w:val="00965342"/>
    <w:rsid w:val="00965A4A"/>
    <w:rsid w:val="00993B8D"/>
    <w:rsid w:val="00994E1B"/>
    <w:rsid w:val="009A33ED"/>
    <w:rsid w:val="009A5068"/>
    <w:rsid w:val="009A5578"/>
    <w:rsid w:val="009B0B9A"/>
    <w:rsid w:val="009B2F7A"/>
    <w:rsid w:val="009C226C"/>
    <w:rsid w:val="009C46EC"/>
    <w:rsid w:val="009C6639"/>
    <w:rsid w:val="009C754A"/>
    <w:rsid w:val="009D1741"/>
    <w:rsid w:val="009D63FB"/>
    <w:rsid w:val="009E1F10"/>
    <w:rsid w:val="009E221A"/>
    <w:rsid w:val="009E437E"/>
    <w:rsid w:val="009E59C8"/>
    <w:rsid w:val="009F004A"/>
    <w:rsid w:val="009F3027"/>
    <w:rsid w:val="009F69A0"/>
    <w:rsid w:val="00A01C7A"/>
    <w:rsid w:val="00A11DAE"/>
    <w:rsid w:val="00A12D55"/>
    <w:rsid w:val="00A1335A"/>
    <w:rsid w:val="00A17A2F"/>
    <w:rsid w:val="00A23622"/>
    <w:rsid w:val="00A251E3"/>
    <w:rsid w:val="00A35F0E"/>
    <w:rsid w:val="00A36554"/>
    <w:rsid w:val="00A4142F"/>
    <w:rsid w:val="00A4250E"/>
    <w:rsid w:val="00A462FE"/>
    <w:rsid w:val="00A50CF4"/>
    <w:rsid w:val="00A52036"/>
    <w:rsid w:val="00A5351F"/>
    <w:rsid w:val="00A55E39"/>
    <w:rsid w:val="00A71463"/>
    <w:rsid w:val="00A72022"/>
    <w:rsid w:val="00A770CB"/>
    <w:rsid w:val="00A8169E"/>
    <w:rsid w:val="00A90BD4"/>
    <w:rsid w:val="00A92B47"/>
    <w:rsid w:val="00AA649A"/>
    <w:rsid w:val="00AA64F7"/>
    <w:rsid w:val="00AB35F5"/>
    <w:rsid w:val="00AB4B96"/>
    <w:rsid w:val="00AB6501"/>
    <w:rsid w:val="00AC2396"/>
    <w:rsid w:val="00AC386D"/>
    <w:rsid w:val="00AD0C1A"/>
    <w:rsid w:val="00AD0CD4"/>
    <w:rsid w:val="00AD1E03"/>
    <w:rsid w:val="00AD457F"/>
    <w:rsid w:val="00AD7125"/>
    <w:rsid w:val="00AD7424"/>
    <w:rsid w:val="00AE0A24"/>
    <w:rsid w:val="00AE1917"/>
    <w:rsid w:val="00AE3614"/>
    <w:rsid w:val="00AE387B"/>
    <w:rsid w:val="00AE579F"/>
    <w:rsid w:val="00AE59A7"/>
    <w:rsid w:val="00AF6CCD"/>
    <w:rsid w:val="00B021CB"/>
    <w:rsid w:val="00B12FD9"/>
    <w:rsid w:val="00B140DF"/>
    <w:rsid w:val="00B21FDA"/>
    <w:rsid w:val="00B24A77"/>
    <w:rsid w:val="00B25BE0"/>
    <w:rsid w:val="00B27252"/>
    <w:rsid w:val="00B319C4"/>
    <w:rsid w:val="00B3641D"/>
    <w:rsid w:val="00B421AA"/>
    <w:rsid w:val="00B4552E"/>
    <w:rsid w:val="00B531BC"/>
    <w:rsid w:val="00B70C8C"/>
    <w:rsid w:val="00B71350"/>
    <w:rsid w:val="00B823D0"/>
    <w:rsid w:val="00B8482E"/>
    <w:rsid w:val="00B91A02"/>
    <w:rsid w:val="00B92098"/>
    <w:rsid w:val="00B92ABB"/>
    <w:rsid w:val="00B93658"/>
    <w:rsid w:val="00B95EF8"/>
    <w:rsid w:val="00B96431"/>
    <w:rsid w:val="00BA38A5"/>
    <w:rsid w:val="00BA465B"/>
    <w:rsid w:val="00BB7113"/>
    <w:rsid w:val="00BC12C1"/>
    <w:rsid w:val="00BC47FF"/>
    <w:rsid w:val="00BC48EA"/>
    <w:rsid w:val="00BC49A0"/>
    <w:rsid w:val="00BC7576"/>
    <w:rsid w:val="00BC7F5A"/>
    <w:rsid w:val="00BD7C2F"/>
    <w:rsid w:val="00BE251F"/>
    <w:rsid w:val="00BE52D2"/>
    <w:rsid w:val="00BE57E3"/>
    <w:rsid w:val="00BE6C8F"/>
    <w:rsid w:val="00BF1B08"/>
    <w:rsid w:val="00C02802"/>
    <w:rsid w:val="00C04F05"/>
    <w:rsid w:val="00C17294"/>
    <w:rsid w:val="00C20756"/>
    <w:rsid w:val="00C23A0F"/>
    <w:rsid w:val="00C255CA"/>
    <w:rsid w:val="00C36C14"/>
    <w:rsid w:val="00C437BA"/>
    <w:rsid w:val="00C43895"/>
    <w:rsid w:val="00C46F8D"/>
    <w:rsid w:val="00C55AF7"/>
    <w:rsid w:val="00C64FC5"/>
    <w:rsid w:val="00C675EF"/>
    <w:rsid w:val="00C72505"/>
    <w:rsid w:val="00C75F90"/>
    <w:rsid w:val="00C80A5C"/>
    <w:rsid w:val="00C81831"/>
    <w:rsid w:val="00C86903"/>
    <w:rsid w:val="00C94F1B"/>
    <w:rsid w:val="00CA125F"/>
    <w:rsid w:val="00CA156E"/>
    <w:rsid w:val="00CA1B3C"/>
    <w:rsid w:val="00CA7257"/>
    <w:rsid w:val="00CA73D2"/>
    <w:rsid w:val="00CB37B9"/>
    <w:rsid w:val="00CB588C"/>
    <w:rsid w:val="00CC199E"/>
    <w:rsid w:val="00CC262D"/>
    <w:rsid w:val="00CC2B08"/>
    <w:rsid w:val="00CD24AD"/>
    <w:rsid w:val="00CD3502"/>
    <w:rsid w:val="00CD3DBA"/>
    <w:rsid w:val="00CE225D"/>
    <w:rsid w:val="00CE2B9C"/>
    <w:rsid w:val="00CF0F56"/>
    <w:rsid w:val="00CF19A4"/>
    <w:rsid w:val="00CF5EA4"/>
    <w:rsid w:val="00D02413"/>
    <w:rsid w:val="00D039F0"/>
    <w:rsid w:val="00D0544A"/>
    <w:rsid w:val="00D13413"/>
    <w:rsid w:val="00D13603"/>
    <w:rsid w:val="00D20A92"/>
    <w:rsid w:val="00D21DB2"/>
    <w:rsid w:val="00D22569"/>
    <w:rsid w:val="00D36080"/>
    <w:rsid w:val="00D418AB"/>
    <w:rsid w:val="00D479C7"/>
    <w:rsid w:val="00D53605"/>
    <w:rsid w:val="00D57776"/>
    <w:rsid w:val="00D57E09"/>
    <w:rsid w:val="00D62EEC"/>
    <w:rsid w:val="00D671B0"/>
    <w:rsid w:val="00D70128"/>
    <w:rsid w:val="00D77059"/>
    <w:rsid w:val="00D77F22"/>
    <w:rsid w:val="00D8249A"/>
    <w:rsid w:val="00D824AC"/>
    <w:rsid w:val="00D95B36"/>
    <w:rsid w:val="00DA257A"/>
    <w:rsid w:val="00DB5823"/>
    <w:rsid w:val="00DC1EE4"/>
    <w:rsid w:val="00DC5483"/>
    <w:rsid w:val="00DD536C"/>
    <w:rsid w:val="00DD546B"/>
    <w:rsid w:val="00DE3A2D"/>
    <w:rsid w:val="00DE46FD"/>
    <w:rsid w:val="00DE6C1F"/>
    <w:rsid w:val="00DF39AA"/>
    <w:rsid w:val="00E00FD8"/>
    <w:rsid w:val="00E115DB"/>
    <w:rsid w:val="00E129C7"/>
    <w:rsid w:val="00E23D3D"/>
    <w:rsid w:val="00E2680C"/>
    <w:rsid w:val="00E268A9"/>
    <w:rsid w:val="00E26CDB"/>
    <w:rsid w:val="00E272BB"/>
    <w:rsid w:val="00E4390A"/>
    <w:rsid w:val="00E5065F"/>
    <w:rsid w:val="00E51820"/>
    <w:rsid w:val="00E5518A"/>
    <w:rsid w:val="00E70DB1"/>
    <w:rsid w:val="00E72620"/>
    <w:rsid w:val="00E75FBB"/>
    <w:rsid w:val="00E81030"/>
    <w:rsid w:val="00E81805"/>
    <w:rsid w:val="00E829A6"/>
    <w:rsid w:val="00E96768"/>
    <w:rsid w:val="00E9696D"/>
    <w:rsid w:val="00E97CA4"/>
    <w:rsid w:val="00EA0A19"/>
    <w:rsid w:val="00EA72CF"/>
    <w:rsid w:val="00EB4995"/>
    <w:rsid w:val="00EB7817"/>
    <w:rsid w:val="00EB7C43"/>
    <w:rsid w:val="00EB7E60"/>
    <w:rsid w:val="00EC4B9D"/>
    <w:rsid w:val="00ED017C"/>
    <w:rsid w:val="00ED3DE2"/>
    <w:rsid w:val="00ED3FA0"/>
    <w:rsid w:val="00ED53CB"/>
    <w:rsid w:val="00EE0235"/>
    <w:rsid w:val="00EE3C62"/>
    <w:rsid w:val="00EE6D51"/>
    <w:rsid w:val="00EE758A"/>
    <w:rsid w:val="00EF00C3"/>
    <w:rsid w:val="00EF3114"/>
    <w:rsid w:val="00EF3614"/>
    <w:rsid w:val="00EF6886"/>
    <w:rsid w:val="00EF6F15"/>
    <w:rsid w:val="00F012C7"/>
    <w:rsid w:val="00F03C4C"/>
    <w:rsid w:val="00F120E5"/>
    <w:rsid w:val="00F16D61"/>
    <w:rsid w:val="00F220C8"/>
    <w:rsid w:val="00F23B51"/>
    <w:rsid w:val="00F249D5"/>
    <w:rsid w:val="00F315A4"/>
    <w:rsid w:val="00F339ED"/>
    <w:rsid w:val="00F35652"/>
    <w:rsid w:val="00F37579"/>
    <w:rsid w:val="00F42729"/>
    <w:rsid w:val="00F4599E"/>
    <w:rsid w:val="00F4616C"/>
    <w:rsid w:val="00F50698"/>
    <w:rsid w:val="00F533F7"/>
    <w:rsid w:val="00F55DCB"/>
    <w:rsid w:val="00F571C2"/>
    <w:rsid w:val="00F629D2"/>
    <w:rsid w:val="00F64243"/>
    <w:rsid w:val="00F64472"/>
    <w:rsid w:val="00F66D2B"/>
    <w:rsid w:val="00F716D4"/>
    <w:rsid w:val="00F71E15"/>
    <w:rsid w:val="00F727D1"/>
    <w:rsid w:val="00F74197"/>
    <w:rsid w:val="00F770E0"/>
    <w:rsid w:val="00F82D27"/>
    <w:rsid w:val="00F931D3"/>
    <w:rsid w:val="00F964E6"/>
    <w:rsid w:val="00FA4CAE"/>
    <w:rsid w:val="00FA6E69"/>
    <w:rsid w:val="00FB617E"/>
    <w:rsid w:val="00FB7DBD"/>
    <w:rsid w:val="00FC1C62"/>
    <w:rsid w:val="00FD3B63"/>
    <w:rsid w:val="00FD551F"/>
    <w:rsid w:val="00FE4AD7"/>
    <w:rsid w:val="00FF14D5"/>
    <w:rsid w:val="00FF45E6"/>
    <w:rsid w:val="00FF4A2D"/>
    <w:rsid w:val="00FF6ED9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B202"/>
  <w15:docId w15:val="{E0FE04A5-8CB5-4BBF-AA81-A1B21093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DB"/>
    <w:pPr>
      <w:spacing w:before="40" w:after="40" w:line="264" w:lineRule="auto"/>
    </w:pPr>
    <w:rPr>
      <w:rFonts w:eastAsiaTheme="minorEastAsia"/>
      <w:color w:val="0D0D0D" w:themeColor="text1" w:themeTint="F2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2705D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rsid w:val="002705DB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2705DB"/>
    <w:rPr>
      <w:rFonts w:asciiTheme="majorHAnsi" w:eastAsiaTheme="majorEastAsia" w:hAnsiTheme="majorHAnsi" w:cstheme="majorBidi"/>
      <w:color w:val="5B9BD5" w:themeColor="accent1"/>
      <w:sz w:val="30"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2705DB"/>
    <w:rPr>
      <w:rFonts w:asciiTheme="majorHAnsi" w:eastAsiaTheme="majorEastAsia" w:hAnsiTheme="majorHAnsi" w:cstheme="majorBidi"/>
      <w:color w:val="5B9BD5" w:themeColor="accent1"/>
      <w:szCs w:val="20"/>
      <w:lang w:eastAsia="ja-JP"/>
    </w:rPr>
  </w:style>
  <w:style w:type="table" w:customStyle="1" w:styleId="ListTable6Colorful1">
    <w:name w:val="List Table 6 Colorful1"/>
    <w:basedOn w:val="TableNormal"/>
    <w:uiPriority w:val="51"/>
    <w:rsid w:val="002705DB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2705DB"/>
    <w:pPr>
      <w:ind w:left="720"/>
      <w:contextualSpacing/>
    </w:pPr>
  </w:style>
  <w:style w:type="table" w:styleId="TableGrid">
    <w:name w:val="Table Grid"/>
    <w:basedOn w:val="TableNormal"/>
    <w:uiPriority w:val="39"/>
    <w:rsid w:val="001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dp79903f1cyiv9955294301msonormal">
    <w:name w:val="x_ydp79903f1cyiv9955294301msonormal"/>
    <w:basedOn w:val="Normal"/>
    <w:rsid w:val="007E49A3"/>
    <w:pPr>
      <w:spacing w:before="0"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EB7C43"/>
    <w:rPr>
      <w:b/>
      <w:bCs/>
    </w:rPr>
  </w:style>
  <w:style w:type="character" w:styleId="Hyperlink">
    <w:name w:val="Hyperlink"/>
    <w:basedOn w:val="DefaultParagraphFont"/>
    <w:uiPriority w:val="99"/>
    <w:unhideWhenUsed/>
    <w:rsid w:val="00320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18803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Hogan</dc:creator>
  <cp:lastModifiedBy>Crystal Vitzthum</cp:lastModifiedBy>
  <cp:revision>8</cp:revision>
  <cp:lastPrinted>2024-05-06T20:50:00Z</cp:lastPrinted>
  <dcterms:created xsi:type="dcterms:W3CDTF">2024-10-07T22:46:00Z</dcterms:created>
  <dcterms:modified xsi:type="dcterms:W3CDTF">2024-10-27T17:17:00Z</dcterms:modified>
</cp:coreProperties>
</file>